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7DCB" w:rsidRPr="00E44D30" w:rsidRDefault="00377DCB" w:rsidP="00377DCB">
      <w:pPr>
        <w:jc w:val="center"/>
        <w:rPr>
          <w:rFonts w:cs="B Nazanin"/>
          <w:b/>
          <w:bCs/>
          <w:sz w:val="28"/>
          <w:szCs w:val="28"/>
          <w:rtl/>
          <w:lang w:bidi="fa-IR"/>
        </w:rPr>
      </w:pPr>
      <w:r>
        <w:rPr>
          <w:rFonts w:cs="B Nazanin" w:hint="cs"/>
          <w:b/>
          <w:bCs/>
          <w:sz w:val="28"/>
          <w:szCs w:val="28"/>
          <w:rtl/>
          <w:lang w:bidi="fa-IR"/>
        </w:rPr>
        <w:t>نقش بام سبز در صرفه جویی مصرف  انرژی در طراحی فضای آموزشی (دانشکده معماری )</w:t>
      </w:r>
    </w:p>
    <w:p w:rsidR="00377DCB" w:rsidRDefault="00377DCB" w:rsidP="00377DCB">
      <w:pPr>
        <w:jc w:val="center"/>
        <w:rPr>
          <w:rFonts w:cs="B Nazanin"/>
          <w:sz w:val="28"/>
          <w:szCs w:val="28"/>
          <w:rtl/>
          <w:lang w:bidi="fa-IR"/>
        </w:rPr>
      </w:pPr>
      <w:r>
        <w:rPr>
          <w:rFonts w:cs="B Nazanin" w:hint="cs"/>
          <w:sz w:val="28"/>
          <w:szCs w:val="28"/>
          <w:rtl/>
          <w:lang w:bidi="fa-IR"/>
        </w:rPr>
        <w:t xml:space="preserve">هاله شالچی توکلی ،دکتر حمیدرضا شعاعی </w:t>
      </w:r>
    </w:p>
    <w:p w:rsidR="00377DCB" w:rsidRPr="0056149F" w:rsidRDefault="00377DCB" w:rsidP="00377DCB">
      <w:pPr>
        <w:jc w:val="center"/>
        <w:rPr>
          <w:rFonts w:cs="B Nazanin"/>
          <w:rtl/>
          <w:lang w:bidi="fa-IR"/>
        </w:rPr>
      </w:pPr>
      <w:r w:rsidRPr="0056149F">
        <w:rPr>
          <w:rFonts w:cs="B Nazanin" w:hint="cs"/>
          <w:b/>
          <w:bCs/>
          <w:rtl/>
          <w:lang w:bidi="fa-IR"/>
        </w:rPr>
        <w:t xml:space="preserve">1 - </w:t>
      </w:r>
      <w:r w:rsidRPr="0056149F">
        <w:rPr>
          <w:rFonts w:cs="B Nazanin" w:hint="cs"/>
          <w:rtl/>
          <w:lang w:bidi="fa-IR"/>
        </w:rPr>
        <w:t>دانشجوی کارشناسی ارشد مهندسی معماری دانشگاه آزاد اسلامی واحد شا</w:t>
      </w:r>
      <w:r>
        <w:rPr>
          <w:rFonts w:cs="B Nazanin" w:hint="cs"/>
          <w:rtl/>
          <w:lang w:bidi="fa-IR"/>
        </w:rPr>
        <w:t xml:space="preserve"> </w:t>
      </w:r>
      <w:r w:rsidRPr="0056149F">
        <w:rPr>
          <w:rFonts w:cs="B Nazanin" w:hint="cs"/>
          <w:rtl/>
          <w:lang w:bidi="fa-IR"/>
        </w:rPr>
        <w:t>هرود</w:t>
      </w:r>
    </w:p>
    <w:p w:rsidR="00377DCB" w:rsidRDefault="00377DCB" w:rsidP="00377DCB">
      <w:pPr>
        <w:jc w:val="center"/>
        <w:rPr>
          <w:rFonts w:cs="B Nazanin"/>
          <w:lang w:bidi="fa-IR"/>
        </w:rPr>
      </w:pPr>
      <w:r w:rsidRPr="0056149F">
        <w:rPr>
          <w:rFonts w:cs="B Nazanin" w:hint="cs"/>
          <w:rtl/>
          <w:lang w:bidi="fa-IR"/>
        </w:rPr>
        <w:t>2- عضوهیت علمی</w:t>
      </w:r>
      <w:r>
        <w:rPr>
          <w:rFonts w:cs="B Nazanin" w:hint="cs"/>
          <w:rtl/>
          <w:lang w:bidi="fa-IR"/>
        </w:rPr>
        <w:t xml:space="preserve"> واستا د </w:t>
      </w:r>
      <w:r w:rsidRPr="0056149F">
        <w:rPr>
          <w:rFonts w:cs="B Nazanin" w:hint="cs"/>
          <w:rtl/>
          <w:lang w:bidi="fa-IR"/>
        </w:rPr>
        <w:t xml:space="preserve"> دانشگاه </w:t>
      </w:r>
      <w:r>
        <w:rPr>
          <w:rFonts w:cs="B Nazanin" w:hint="cs"/>
          <w:rtl/>
          <w:lang w:bidi="fa-IR"/>
        </w:rPr>
        <w:t xml:space="preserve">آزاد اسلامی واحد </w:t>
      </w:r>
      <w:r w:rsidRPr="0056149F">
        <w:rPr>
          <w:rFonts w:cs="B Nazanin" w:hint="cs"/>
          <w:rtl/>
          <w:lang w:bidi="fa-IR"/>
        </w:rPr>
        <w:t>شاهرود ، گروه معماری ، شاهرود، ایرا ن</w:t>
      </w:r>
    </w:p>
    <w:p w:rsidR="00377DCB" w:rsidRPr="008735E3" w:rsidRDefault="00377DCB" w:rsidP="00377DCB">
      <w:pPr>
        <w:jc w:val="center"/>
        <w:rPr>
          <w:rFonts w:cs="B Nazanin"/>
          <w:rtl/>
          <w:lang w:bidi="fa-IR"/>
        </w:rPr>
      </w:pPr>
      <w:hyperlink r:id="rId4" w:history="1">
        <w:r w:rsidRPr="00780B03">
          <w:rPr>
            <w:rStyle w:val="Hyperlink"/>
            <w:rFonts w:cs="B Nazanin"/>
            <w:lang w:bidi="fa-IR"/>
          </w:rPr>
          <w:t>halehshalchi2@gmail.com</w:t>
        </w:r>
      </w:hyperlink>
    </w:p>
    <w:p w:rsidR="00377DCB" w:rsidRPr="00E44D30" w:rsidRDefault="00377DCB" w:rsidP="00377DCB">
      <w:pPr>
        <w:jc w:val="right"/>
        <w:rPr>
          <w:rFonts w:cs="B Nazanin"/>
          <w:b/>
          <w:bCs/>
          <w:sz w:val="28"/>
          <w:szCs w:val="28"/>
          <w:rtl/>
        </w:rPr>
      </w:pPr>
      <w:r w:rsidRPr="00E44D30">
        <w:rPr>
          <w:rFonts w:cs="B Nazanin" w:hint="cs"/>
          <w:b/>
          <w:bCs/>
          <w:sz w:val="28"/>
          <w:szCs w:val="28"/>
          <w:rtl/>
        </w:rPr>
        <w:t xml:space="preserve">چکیده </w:t>
      </w:r>
    </w:p>
    <w:p w:rsidR="00377DCB" w:rsidRPr="00516DA8" w:rsidRDefault="00377DCB" w:rsidP="00377DCB">
      <w:pPr>
        <w:jc w:val="right"/>
        <w:rPr>
          <w:rFonts w:cs="B Nazanin"/>
          <w:b/>
          <w:bCs/>
          <w:sz w:val="24"/>
          <w:szCs w:val="24"/>
          <w:rtl/>
        </w:rPr>
      </w:pPr>
      <w:r w:rsidRPr="000A66FA">
        <w:rPr>
          <w:rFonts w:ascii="Tahoma" w:hAnsi="Tahoma" w:cs="B Nazanin"/>
          <w:sz w:val="24"/>
          <w:szCs w:val="24"/>
          <w:rtl/>
        </w:rPr>
        <w:t>بام سبز بامي است که با محيط کشت روينده پوشانده مي شود. محدود بودن منابع انرژي و به موازات آن روند رو به رشد مصرف انرژي و اثرات نامطلوب و خسارت هاي جبران ناپذير آن بر محيط طبيعي از دغدغه هاي شهرهاست و يکي از راهکارهايي که براي کاهش مصرف انرژي ساختمان ها پيشنهاد مي شود احداث باغ بام است. باغ بام يا بام سبز چنانچه صحيح طراحي و اجرا شود و در آن ملاحظات اقليمي در نظر گرفته شود مي تواند تا حد زيادي به کاهش مصرف انرژي کمک کند. ايجاد سبزينگي در فضاي پشت بام از طريق ممانعت از تابش اشعه هاي خورشيدي و تبخير سطحي و تعرق در خنک سازي آب و هواي شهر و منطقه و هواي داخل ساختمان که بر روي آن قرار گرفته اند تاثير مثبت دارند. اين خنک سازي با کاهش نوسانات گرمايي بر روي سطح خارجي بام و افزايش ظرفيت گرمايي بام صورت مي گيرد که فضاي زير بام را در تابستان خنک نگه داشته و ميزان گرمايش را در طي زمستان افزايش مي دهد. در اين تحقيق بعد از شناخت بام سبز، با اين فرضيه که «مي توان با طراحي يک ديتيل و افزودن يک لايه به ديتيل بام سبز کارکرد حرارتي آن را افزايش داد» به آناليز انتقال حرارتي اجزاي تشکيل دهنده بام سبز پرداخته شده است. سپس جهت ارزيابي کاهش انتقال حرارت، ديتيل بهينه بام سبز جهت کاهش انتقال حرارت با بام هاي سبز متداول مقايسه شد و مشاهده گرديد ديتيل تعريف شده در کاهش انتقال حرارت اثر بسيار مطلوب تري دارد و مي تواند براي ساختمان هاي با مصرف انرژي صفر بکار گرفته شو</w:t>
      </w:r>
      <w:r>
        <w:rPr>
          <w:rFonts w:cs="B Nazanin" w:hint="cs"/>
          <w:b/>
          <w:bCs/>
          <w:sz w:val="24"/>
          <w:szCs w:val="24"/>
          <w:rtl/>
        </w:rPr>
        <w:t>د</w:t>
      </w:r>
    </w:p>
    <w:p w:rsidR="00377DCB" w:rsidRPr="00E44D30" w:rsidRDefault="00377DCB" w:rsidP="00377DCB">
      <w:pPr>
        <w:jc w:val="right"/>
        <w:rPr>
          <w:rFonts w:cs="B Nazanin"/>
          <w:b/>
          <w:bCs/>
          <w:sz w:val="28"/>
          <w:szCs w:val="28"/>
          <w:rtl/>
        </w:rPr>
      </w:pPr>
      <w:r w:rsidRPr="00E44D30">
        <w:rPr>
          <w:rFonts w:cs="B Nazanin" w:hint="cs"/>
          <w:b/>
          <w:bCs/>
          <w:sz w:val="28"/>
          <w:szCs w:val="28"/>
          <w:rtl/>
        </w:rPr>
        <w:t xml:space="preserve">کلمات کلیدی </w:t>
      </w:r>
      <w:r>
        <w:rPr>
          <w:rFonts w:cs="B Nazanin" w:hint="cs"/>
          <w:b/>
          <w:bCs/>
          <w:sz w:val="28"/>
          <w:szCs w:val="28"/>
          <w:rtl/>
        </w:rPr>
        <w:t xml:space="preserve">: </w:t>
      </w:r>
      <w:r w:rsidRPr="008735E3">
        <w:rPr>
          <w:rFonts w:cs="B Nazanin" w:hint="cs"/>
          <w:sz w:val="24"/>
          <w:szCs w:val="24"/>
          <w:rtl/>
        </w:rPr>
        <w:t xml:space="preserve">معماری پایدار ، بام سبز ، نمونه موردی ، نتیجه گیری </w:t>
      </w:r>
    </w:p>
    <w:p w:rsidR="00377DCB" w:rsidRDefault="00377DCB" w:rsidP="00377DCB">
      <w:pPr>
        <w:jc w:val="right"/>
        <w:rPr>
          <w:rFonts w:cs="B Nazanin"/>
          <w:b/>
          <w:bCs/>
          <w:sz w:val="28"/>
          <w:szCs w:val="28"/>
          <w:rtl/>
        </w:rPr>
      </w:pPr>
      <w:r>
        <w:rPr>
          <w:rFonts w:cs="B Nazanin" w:hint="cs"/>
          <w:b/>
          <w:bCs/>
          <w:sz w:val="28"/>
          <w:szCs w:val="28"/>
          <w:rtl/>
        </w:rPr>
        <w:t>1-1:</w:t>
      </w:r>
      <w:r w:rsidRPr="0090562C">
        <w:rPr>
          <w:rFonts w:cs="B Nazanin" w:hint="cs"/>
          <w:b/>
          <w:bCs/>
          <w:sz w:val="28"/>
          <w:szCs w:val="28"/>
          <w:rtl/>
        </w:rPr>
        <w:t xml:space="preserve"> </w:t>
      </w:r>
      <w:r w:rsidRPr="00E44D30">
        <w:rPr>
          <w:rFonts w:cs="B Nazanin" w:hint="cs"/>
          <w:b/>
          <w:bCs/>
          <w:sz w:val="28"/>
          <w:szCs w:val="28"/>
          <w:rtl/>
        </w:rPr>
        <w:t>مقدمه</w:t>
      </w:r>
    </w:p>
    <w:p w:rsidR="00377DCB" w:rsidRDefault="00377DCB" w:rsidP="00377DCB">
      <w:pPr>
        <w:bidi/>
        <w:rPr>
          <w:rFonts w:cs="B Nazanin"/>
          <w:sz w:val="24"/>
          <w:szCs w:val="24"/>
          <w:lang w:bidi="fa-IR"/>
        </w:rPr>
      </w:pPr>
      <w:r w:rsidRPr="0042316F">
        <w:rPr>
          <w:rFonts w:cs="B Nazanin" w:hint="cs"/>
          <w:sz w:val="24"/>
          <w:szCs w:val="24"/>
          <w:rtl/>
        </w:rPr>
        <w:t xml:space="preserve">گسترش فیزیکی شهرها منجر به از بین رفتن محیط های طبیعی پیرامونی </w:t>
      </w:r>
      <w:r>
        <w:rPr>
          <w:rFonts w:cs="B Nazanin" w:hint="cs"/>
          <w:sz w:val="24"/>
          <w:szCs w:val="24"/>
          <w:rtl/>
        </w:rPr>
        <w:t xml:space="preserve">وزمین های زراعی شده است . در ساختمان های شهری بام های مسطح با هزینه زیاد بمنظور حفاظت ساختمان در برابر باران وبرف و نگهداری لوازم مکانیکی طراحی شده اند .بام های تخت معمولا فاقد ملاحظات زیبایی شناسانه معماری بوده و بنابراین نمی توانند دراغنای ارزش زیبایی ومعماری ساختمان نقشی داشته باشند .این سطوح چهره ای زمخت وخشن به سیمای شهر ، یا محدوده ساختمان می بخشند ونیازمند سیستم دفع آب باران نیز هستند .ایجاد وتوسعه فضاهای سبز مصنوعی نقش مهمی در زندگی بشر داشته وجای گزینی برای محیط طبیعی </w:t>
      </w:r>
      <w:r>
        <w:rPr>
          <w:rFonts w:cs="B Nazanin" w:hint="cs"/>
          <w:sz w:val="24"/>
          <w:szCs w:val="24"/>
          <w:rtl/>
        </w:rPr>
        <w:lastRenderedPageBreak/>
        <w:t xml:space="preserve">ازبین رفته در هنگام ساخت وساز است .بسیاری از فناوری هاوفعالیت های جدید به منظور کاهش تاثیر انسان بر روی زمین به وجود آمده اند،ازجمله : انرژی های جایگزین ،استفاده موثر از منابع طبیعی ، کشاورزی بدون استفاده از مواد </w:t>
      </w:r>
    </w:p>
    <w:p w:rsidR="00377DCB" w:rsidRDefault="00377DCB" w:rsidP="00377DCB">
      <w:pPr>
        <w:bidi/>
        <w:rPr>
          <w:rFonts w:cs="B Nazanin"/>
          <w:sz w:val="24"/>
          <w:szCs w:val="24"/>
          <w:rtl/>
        </w:rPr>
      </w:pPr>
      <w:r>
        <w:rPr>
          <w:rFonts w:cs="B Nazanin" w:hint="cs"/>
          <w:sz w:val="24"/>
          <w:szCs w:val="24"/>
          <w:rtl/>
        </w:rPr>
        <w:t>صنعتی وسبز پوش کردن پشت بام ها ، بام های سبز بخشی از تلاش مدیران شهری برای پایدار ساختن فضای شهرها ویکی از راه حل های مدرن برای حل مشکلات محیط زیست شهری می باشد .انسان آپارتمان نشین امروزی ، سعی دارد روح وحس طبیعی را به بلوک های مسکونی زمخت وغم زده برگرداند .او سعی می کند تا طبیعت زنده وسرسبز را به نحوی با مظاهر تکنولوژی مدرن پیوند دهد ومناظر زیبا وبدیع خلق نماید . از سوی دیگر زمین برای ایجاد فضای سبز در شهرها کمیاب وبسیار گران است. دراین حالت می توا از سطوح بلا استفاده مانند بام خانه ها استفاده کرد. بام سبز از جمله فناوری های زیست محیطی است که تحت فرایندهای طبیعی شکل می گیرد ودر سال های اخیر در بسیاری از کشورهای جهان مورد توجه قرار گرفته وواحدهای مسکونی ، ساختمان اداری ، آموزشی ،درمانی ، زیارتی ، فضاهای تفریحی وورزشی را در نواحی شهری پوشش می دهد .بام سبز شامل مجموعه ای است به هم پیوسته از پوشش گیاهی با رشد متناسب ، یک لایه زهکشی مطلوب جهت تخلیه آب ویک عایق ضد آب (نفوذ ناپذیر) که سقف را پوشش می دهد.</w:t>
      </w:r>
    </w:p>
    <w:p w:rsidR="00377DCB" w:rsidRPr="0090562C" w:rsidRDefault="00377DCB" w:rsidP="00377DCB">
      <w:pPr>
        <w:bidi/>
        <w:rPr>
          <w:rFonts w:cs="B Nazanin"/>
          <w:b/>
          <w:bCs/>
          <w:sz w:val="28"/>
          <w:szCs w:val="28"/>
          <w:rtl/>
        </w:rPr>
      </w:pPr>
      <w:r w:rsidRPr="0090562C">
        <w:rPr>
          <w:rFonts w:cs="B Nazanin" w:hint="cs"/>
          <w:b/>
          <w:bCs/>
          <w:sz w:val="28"/>
          <w:szCs w:val="28"/>
          <w:rtl/>
        </w:rPr>
        <w:t xml:space="preserve">1-2: محیط زیست </w:t>
      </w:r>
    </w:p>
    <w:p w:rsidR="00377DCB" w:rsidRDefault="00377DCB" w:rsidP="00377DCB">
      <w:pPr>
        <w:bidi/>
        <w:jc w:val="both"/>
        <w:rPr>
          <w:rFonts w:cs="B Nazanin"/>
          <w:sz w:val="24"/>
          <w:szCs w:val="24"/>
          <w:rtl/>
        </w:rPr>
      </w:pPr>
      <w:r>
        <w:rPr>
          <w:rFonts w:cs="B Nazanin" w:hint="cs"/>
          <w:sz w:val="24"/>
          <w:szCs w:val="24"/>
          <w:rtl/>
        </w:rPr>
        <w:t xml:space="preserve">محیط زیست به همه محیط هایی که در آن ها زندگی جریان دارد گفته می شود .مجموعه ای از عوامل فیزیکی خارجی وموجدات زنده که با هم در کنش هستند محیط زیست را تشکیل می دهند وبر رشد ونمو ورفتار موجودات تاثیر می گذارند.محیط زیست عبارت ترکیبی از دانشهای متفاوت در علم است که شامل مجموعه ای از عوامل زیستی ومحیطی در قالب محیط زیست وغیر ریستی (فیزیکی ، شیمیایی ) است که بر زندگی یک فرد یا گونه تاثیر می گذارد واز آن تاثیر می پذیرد .امروزه این تعریف غالبا به انسان وفعالیت های او مرتبط می شود ومی توان محیط زیست را مجموعه ای از عوامل طبیعی کره زمین ، همچون هوا ،آب ، اتمسفر ، صخره ، گیاهان وغیره ، که انسان را احاطه می کنند .خلاصه کرد.تفاوت محیط زیست با طبیعت در این است که تعریف طبیعت شامل مجموعه عوامل طبیعی ، زیستی غیر زیستی می شود که منحصرا در نظر گرفته می شوند درحالی که عبارت محیط زیست با توجه به برهم کنش های میان انسان وطبیعت واز دیدگاه بشر تصیف می شود </w:t>
      </w:r>
    </w:p>
    <w:p w:rsidR="00377DCB" w:rsidRPr="00943645" w:rsidRDefault="00377DCB" w:rsidP="00377DCB">
      <w:pPr>
        <w:bidi/>
        <w:rPr>
          <w:rFonts w:cs="B Nazanin"/>
          <w:b/>
          <w:bCs/>
          <w:sz w:val="28"/>
          <w:szCs w:val="28"/>
          <w:rtl/>
        </w:rPr>
      </w:pPr>
      <w:r>
        <w:rPr>
          <w:rFonts w:cs="B Nazanin" w:hint="cs"/>
          <w:b/>
          <w:bCs/>
          <w:sz w:val="28"/>
          <w:szCs w:val="28"/>
          <w:rtl/>
        </w:rPr>
        <w:t>1-3:</w:t>
      </w:r>
      <w:r w:rsidRPr="00943645">
        <w:rPr>
          <w:rFonts w:cs="B Nazanin" w:hint="cs"/>
          <w:b/>
          <w:bCs/>
          <w:sz w:val="28"/>
          <w:szCs w:val="28"/>
          <w:rtl/>
        </w:rPr>
        <w:t xml:space="preserve">معماری پایدار </w:t>
      </w:r>
    </w:p>
    <w:p w:rsidR="00377DCB" w:rsidRDefault="00377DCB" w:rsidP="00377DCB">
      <w:pPr>
        <w:bidi/>
        <w:jc w:val="both"/>
        <w:rPr>
          <w:rFonts w:ascii="IRANSans" w:hAnsi="IRANSans" w:cs="B Nazanin" w:hint="cs"/>
          <w:color w:val="212121"/>
          <w:rtl/>
          <w:lang w:bidi="fa-IR"/>
        </w:rPr>
      </w:pPr>
      <w:r>
        <w:rPr>
          <w:rFonts w:cs="B Nazanin" w:hint="cs"/>
          <w:sz w:val="24"/>
          <w:szCs w:val="24"/>
          <w:rtl/>
        </w:rPr>
        <w:t>معماری پایدار که درواقع زیر مجموعه طراحی پایدار است را شاید بتوان یکی از جریان های مهم معاصر به حساب آورد که عکس العملی منطقی در برابر مسایل ومشکلات عصر صنعت به شمار می رود .برای مثال ، 50 درصد از ذخایر سوختی در ساختمان ها مصرف می شود که این به نوبه خود منجر به بحران های زیست محیطی شده وخواهد شد بنابراین ضرورت ایجاد وتوسعه هر چه بیشتر مقوله پایداری در معماری بخوبی قابل مشاهد ه است</w:t>
      </w:r>
      <w:r w:rsidRPr="00745903">
        <w:rPr>
          <w:rFonts w:cs="B Nazanin" w:hint="cs"/>
          <w:rtl/>
        </w:rPr>
        <w:t xml:space="preserve"> </w:t>
      </w:r>
      <w:r w:rsidRPr="00745903">
        <w:rPr>
          <w:rFonts w:ascii="IRANSans" w:hAnsi="IRANSans" w:cs="B Nazanin" w:hint="cs"/>
          <w:color w:val="212121"/>
          <w:rtl/>
          <w:lang w:bidi="fa-IR"/>
        </w:rPr>
        <w:t>«احمدی ، 1393»</w:t>
      </w:r>
    </w:p>
    <w:p w:rsidR="00377DCB" w:rsidRDefault="00377DCB" w:rsidP="00377DCB">
      <w:pPr>
        <w:bidi/>
        <w:jc w:val="both"/>
        <w:rPr>
          <w:rFonts w:ascii="IRANSans" w:hAnsi="IRANSans" w:cs="B Nazanin" w:hint="cs"/>
          <w:color w:val="212121"/>
          <w:rtl/>
          <w:lang w:bidi="fa-IR"/>
        </w:rPr>
      </w:pPr>
    </w:p>
    <w:p w:rsidR="00377DCB" w:rsidRDefault="00377DCB" w:rsidP="00377DCB">
      <w:pPr>
        <w:bidi/>
        <w:jc w:val="both"/>
        <w:rPr>
          <w:rFonts w:cs="B Nazanin"/>
          <w:sz w:val="24"/>
          <w:szCs w:val="24"/>
          <w:rtl/>
        </w:rPr>
      </w:pPr>
    </w:p>
    <w:p w:rsidR="00377DCB" w:rsidRPr="008735E3" w:rsidRDefault="00377DCB" w:rsidP="00377DCB">
      <w:pPr>
        <w:bidi/>
        <w:rPr>
          <w:rFonts w:cs="B Nazanin"/>
          <w:b/>
          <w:bCs/>
          <w:sz w:val="28"/>
          <w:szCs w:val="28"/>
          <w:rtl/>
        </w:rPr>
      </w:pPr>
      <w:r>
        <w:rPr>
          <w:rFonts w:cs="B Nazanin" w:hint="cs"/>
          <w:b/>
          <w:bCs/>
          <w:sz w:val="28"/>
          <w:szCs w:val="28"/>
          <w:rtl/>
        </w:rPr>
        <w:lastRenderedPageBreak/>
        <w:t>1-3-1:</w:t>
      </w:r>
      <w:r w:rsidRPr="008735E3">
        <w:rPr>
          <w:rFonts w:cs="B Nazanin" w:hint="cs"/>
          <w:b/>
          <w:bCs/>
          <w:sz w:val="28"/>
          <w:szCs w:val="28"/>
          <w:rtl/>
        </w:rPr>
        <w:t xml:space="preserve">اصول پایداری </w:t>
      </w:r>
    </w:p>
    <w:p w:rsidR="00377DCB" w:rsidRDefault="00377DCB" w:rsidP="00377DCB">
      <w:pPr>
        <w:pStyle w:val="ListParagraph"/>
        <w:bidi/>
        <w:ind w:left="0"/>
        <w:rPr>
          <w:rFonts w:cs="B Nazanin"/>
          <w:sz w:val="24"/>
          <w:szCs w:val="24"/>
        </w:rPr>
      </w:pPr>
      <w:r>
        <w:rPr>
          <w:rFonts w:cs="B Nazanin" w:hint="cs"/>
          <w:sz w:val="24"/>
          <w:szCs w:val="24"/>
          <w:rtl/>
        </w:rPr>
        <w:t xml:space="preserve">1-استفاده از راه حل های طبیعت 2- تلفیق با محیط به جای تغییر محیط 3- همزیستی محیط مصنوع با محیط طبیعی 4- وحدت درکل وخود مختاری در اجزا 5- ذخیره انرژی غیر قابل تجدید 6- بازیابفت ساختمانها ومصالح ساختمای 7- احترام به بستر طرح 8- به کارگیری همه اصول فوق همزمان باهم </w:t>
      </w:r>
    </w:p>
    <w:p w:rsidR="00377DCB" w:rsidRDefault="00377DCB" w:rsidP="00377DCB">
      <w:pPr>
        <w:pStyle w:val="ListParagraph"/>
        <w:bidi/>
        <w:ind w:left="0"/>
        <w:rPr>
          <w:rFonts w:cs="B Nazanin"/>
          <w:rtl/>
        </w:rPr>
      </w:pPr>
    </w:p>
    <w:p w:rsidR="00377DCB" w:rsidRPr="00A478F7" w:rsidRDefault="00377DCB" w:rsidP="00377DCB">
      <w:pPr>
        <w:pStyle w:val="ListParagraph"/>
        <w:bidi/>
        <w:ind w:left="0"/>
        <w:rPr>
          <w:rFonts w:cs="B Nazanin"/>
          <w:b/>
          <w:bCs/>
          <w:rtl/>
        </w:rPr>
      </w:pPr>
      <w:r w:rsidRPr="00A478F7">
        <w:rPr>
          <w:rFonts w:cs="B Nazanin" w:hint="cs"/>
          <w:b/>
          <w:bCs/>
          <w:rtl/>
        </w:rPr>
        <w:t xml:space="preserve">بام سبز </w:t>
      </w:r>
    </w:p>
    <w:p w:rsidR="00377DCB" w:rsidRDefault="00377DCB" w:rsidP="00377DCB">
      <w:pPr>
        <w:pStyle w:val="ListParagraph"/>
        <w:bidi/>
        <w:ind w:left="0"/>
        <w:rPr>
          <w:rFonts w:cs="B Nazanin"/>
          <w:rtl/>
        </w:rPr>
      </w:pPr>
      <w:r>
        <w:rPr>
          <w:rFonts w:cs="B Nazanin" w:hint="cs"/>
          <w:rtl/>
        </w:rPr>
        <w:t>بامی است که گیاهان بر روی سطح آن گیاهان رشد می کنند .تنوع گیاهی چنین ساختاری می تواند از چمن مصنوعی تا باغ بام باشدتا با گیاهان مورد استفاده در طراحی منظر پوشیده شده است</w:t>
      </w:r>
      <w:r w:rsidRPr="00745903">
        <w:rPr>
          <w:rFonts w:ascii="IRANSans" w:hAnsi="IRANSans" w:cs="B Nazanin" w:hint="cs"/>
          <w:color w:val="212121"/>
          <w:rtl/>
          <w:lang w:bidi="fa-IR"/>
        </w:rPr>
        <w:t>«احمدی ، 1393»</w:t>
      </w:r>
      <w:r>
        <w:rPr>
          <w:rFonts w:cs="B Nazanin" w:hint="cs"/>
          <w:rtl/>
        </w:rPr>
        <w:t xml:space="preserve"> </w:t>
      </w:r>
    </w:p>
    <w:p w:rsidR="00377DCB" w:rsidRDefault="00377DCB" w:rsidP="00377DCB">
      <w:pPr>
        <w:pStyle w:val="ListParagraph"/>
        <w:bidi/>
        <w:ind w:left="0"/>
        <w:rPr>
          <w:rFonts w:cs="B Nazanin"/>
          <w:rtl/>
        </w:rPr>
      </w:pPr>
      <w:r>
        <w:rPr>
          <w:rFonts w:cs="B Nazanin" w:hint="cs"/>
          <w:rtl/>
        </w:rPr>
        <w:t>بام های سبز با تولدی مواد غذایی گیاهی وتثبیت خاک یک سیستم پایدار را ایجاد می کنند .تحقیق وسرمایه گذاری در تکنولوژی بام سبز مهمترین روشی است که به شهرهای ما اجازه رشد وتوسعه وحفاظت از حیات بشر ومحیط زیست را می دهد « کشتکار قلائی ، 1385»</w:t>
      </w:r>
    </w:p>
    <w:p w:rsidR="00377DCB" w:rsidRPr="008735E3" w:rsidRDefault="00377DCB" w:rsidP="00377DCB">
      <w:pPr>
        <w:pStyle w:val="ListParagraph"/>
        <w:bidi/>
        <w:ind w:left="0"/>
        <w:rPr>
          <w:rFonts w:cs="B Nazanin"/>
          <w:b/>
          <w:bCs/>
          <w:sz w:val="28"/>
          <w:szCs w:val="28"/>
          <w:rtl/>
        </w:rPr>
      </w:pPr>
      <w:r>
        <w:rPr>
          <w:rFonts w:cs="B Nazanin" w:hint="cs"/>
          <w:b/>
          <w:bCs/>
          <w:sz w:val="28"/>
          <w:szCs w:val="28"/>
          <w:rtl/>
        </w:rPr>
        <w:t>1-3-2:</w:t>
      </w:r>
      <w:r w:rsidRPr="008735E3">
        <w:rPr>
          <w:rFonts w:cs="B Nazanin" w:hint="cs"/>
          <w:b/>
          <w:bCs/>
          <w:sz w:val="28"/>
          <w:szCs w:val="28"/>
          <w:rtl/>
        </w:rPr>
        <w:t xml:space="preserve">تاریخچه بام سبز </w:t>
      </w:r>
    </w:p>
    <w:p w:rsidR="00377DCB" w:rsidRPr="0051664F" w:rsidRDefault="00377DCB" w:rsidP="00377DCB">
      <w:pPr>
        <w:pStyle w:val="ListParagraph"/>
        <w:bidi/>
        <w:ind w:left="0"/>
        <w:rPr>
          <w:rFonts w:cs="B Nazanin"/>
          <w:rtl/>
        </w:rPr>
      </w:pPr>
      <w:r>
        <w:rPr>
          <w:rFonts w:cs="B Nazanin" w:hint="cs"/>
          <w:rtl/>
        </w:rPr>
        <w:t xml:space="preserve">تلفیق معماری با طبیعت وگیاهان ، یک ایده جدید نیست بلکه از زمان های اولیه مناظره های طبیعی وساخته شده با بناهای شهری درهم آمیخته شدندن. فضاهای سبز طراحی شده ، همزمان با شکل گیری دغدغه های انسنا در مورد معماری نیز پدیدار گشت . باغ های بام معلق افسانه های بابل ، که شامل بام باغ های باشکوه وباغ های پلکانی بوده اند .نخستین نمونه شناخته شدن از بام ها ودیوارهای سبز می باشند که بین قرن های 8و10 قبل از میلاد ساخته شندن برج بابل از عالی ترین نمونه های تاریخ معماری است که دارای هفت برج بزرگ با دیوارهایی از کاشی منقش ودرخشنده بوده است وهر برج 200 متر ارتفاع داشته ست .در نزدیکی این برج وقصر با شکوه بابل ، باغ های معلق بابل قرار داشته اند که ا ز عجایب عالم واز شاهکارهای معماری محسوب می شوند . همچنین کلبه های زیر زمینی درعصر وایکینگها در ایرلند واسکاتلند ونیز سقف های پوشیده از چکت در مناطق ایسلند واسکاندیناوی ، گواهی بر استفاده از بام ها در طول تاریخ می باشند .بعدها در اوایل قرن 19 ساکنان کشورهای کانادا، وآمریکای شمالی ، بام هایی با پوشش علف وچمن را معرفی نمودند .باغ شهرها از ایران به پاریس در دوران رنسانس وبعدها از روسیه به برلین ، لندن ونیویورک انتقال یافتند .معماران مدرنیست مانند لوکوربوزیه وفرانک لوید رایت ،ایده بام های سبز را به عنوان نمای پنجم ساختمان گسترش دادند .ازنمونه های موفق بام های باغ های مدرن از دهه 1930 به بعد می تواندبه پنج بام باغ های معروف راکفلر وبام باغ درری وتام </w:t>
      </w:r>
      <w:r>
        <w:rPr>
          <w:rFonts w:cs="Times New Roman" w:hint="cs"/>
          <w:rtl/>
        </w:rPr>
        <w:t xml:space="preserve">_باغ بام کنزینگتن مدرن ) درلندن اشاره نمود </w:t>
      </w:r>
      <w:r w:rsidRPr="0051664F">
        <w:rPr>
          <w:rFonts w:cs="B Nazanin" w:hint="cs"/>
          <w:rtl/>
        </w:rPr>
        <w:t xml:space="preserve">«رایت ، 1390» </w:t>
      </w:r>
    </w:p>
    <w:p w:rsidR="00377DCB" w:rsidRPr="005170D6" w:rsidRDefault="00377DCB" w:rsidP="00377DCB">
      <w:pPr>
        <w:pStyle w:val="ListParagraph"/>
        <w:bidi/>
        <w:ind w:left="0"/>
        <w:rPr>
          <w:rFonts w:cs="B Nazanin"/>
          <w:sz w:val="24"/>
          <w:szCs w:val="24"/>
          <w:rtl/>
        </w:rPr>
      </w:pPr>
      <w:r w:rsidRPr="005170D6">
        <w:rPr>
          <w:rFonts w:cs="B Nazanin" w:hint="cs"/>
          <w:sz w:val="24"/>
          <w:szCs w:val="24"/>
          <w:rtl/>
        </w:rPr>
        <w:t xml:space="preserve">در معماری وشهرسازی معاصر ، 0لوکوبوزیه اولین فرد در قرن بیست بود که سقف سبز فراموش شده را مجددا به کار گرفت ) وپنج اصل را برای ساختمان های مدرن معرفی کرد که عبارتنداز : </w:t>
      </w:r>
    </w:p>
    <w:p w:rsidR="00377DCB" w:rsidRPr="005170D6" w:rsidRDefault="00377DCB" w:rsidP="00377DCB">
      <w:pPr>
        <w:pStyle w:val="ListParagraph"/>
        <w:bidi/>
        <w:ind w:left="0"/>
        <w:rPr>
          <w:rFonts w:cs="B Nazanin"/>
          <w:sz w:val="24"/>
          <w:szCs w:val="24"/>
          <w:rtl/>
        </w:rPr>
      </w:pPr>
      <w:r w:rsidRPr="005170D6">
        <w:rPr>
          <w:rFonts w:cs="B Nazanin" w:hint="cs"/>
          <w:sz w:val="24"/>
          <w:szCs w:val="24"/>
          <w:rtl/>
        </w:rPr>
        <w:t>-مرتفع ساختن بنا نسبت به زمین به کمک ستون</w:t>
      </w:r>
    </w:p>
    <w:p w:rsidR="00377DCB" w:rsidRPr="005170D6" w:rsidRDefault="00377DCB" w:rsidP="00377DCB">
      <w:pPr>
        <w:pStyle w:val="ListParagraph"/>
        <w:bidi/>
        <w:ind w:left="0"/>
        <w:rPr>
          <w:rFonts w:cs="B Nazanin"/>
          <w:sz w:val="24"/>
          <w:szCs w:val="24"/>
          <w:rtl/>
        </w:rPr>
      </w:pPr>
      <w:r w:rsidRPr="005170D6">
        <w:rPr>
          <w:rFonts w:cs="B Nazanin" w:hint="cs"/>
          <w:sz w:val="24"/>
          <w:szCs w:val="24"/>
          <w:rtl/>
        </w:rPr>
        <w:t xml:space="preserve">-بام مسطح وباغ روی بام </w:t>
      </w:r>
    </w:p>
    <w:p w:rsidR="00377DCB" w:rsidRPr="005170D6" w:rsidRDefault="00377DCB" w:rsidP="00377DCB">
      <w:pPr>
        <w:pStyle w:val="ListParagraph"/>
        <w:bidi/>
        <w:ind w:left="0"/>
        <w:rPr>
          <w:rFonts w:cs="B Nazanin"/>
          <w:sz w:val="24"/>
          <w:szCs w:val="24"/>
          <w:rtl/>
        </w:rPr>
      </w:pPr>
      <w:r w:rsidRPr="005170D6">
        <w:rPr>
          <w:rFonts w:cs="B Nazanin" w:hint="cs"/>
          <w:sz w:val="24"/>
          <w:szCs w:val="24"/>
          <w:rtl/>
        </w:rPr>
        <w:t>-پلان آزاد</w:t>
      </w:r>
    </w:p>
    <w:p w:rsidR="00377DCB" w:rsidRPr="005170D6" w:rsidRDefault="00377DCB" w:rsidP="00377DCB">
      <w:pPr>
        <w:pStyle w:val="ListParagraph"/>
        <w:bidi/>
        <w:ind w:left="0"/>
        <w:rPr>
          <w:rFonts w:cs="B Nazanin"/>
          <w:sz w:val="24"/>
          <w:szCs w:val="24"/>
          <w:rtl/>
        </w:rPr>
      </w:pPr>
      <w:r w:rsidRPr="005170D6">
        <w:rPr>
          <w:rFonts w:cs="B Nazanin" w:hint="cs"/>
          <w:sz w:val="24"/>
          <w:szCs w:val="24"/>
          <w:rtl/>
        </w:rPr>
        <w:t xml:space="preserve">-پنجره های طویل افقی وسرتاسری </w:t>
      </w:r>
    </w:p>
    <w:p w:rsidR="00377DCB" w:rsidRPr="005170D6" w:rsidRDefault="00377DCB" w:rsidP="00377DCB">
      <w:pPr>
        <w:pStyle w:val="ListParagraph"/>
        <w:bidi/>
        <w:ind w:left="0"/>
        <w:rPr>
          <w:rFonts w:cs="B Nazanin"/>
          <w:sz w:val="24"/>
          <w:szCs w:val="24"/>
          <w:rtl/>
        </w:rPr>
      </w:pPr>
      <w:r w:rsidRPr="005170D6">
        <w:rPr>
          <w:rFonts w:cs="B Nazanin" w:hint="cs"/>
          <w:sz w:val="24"/>
          <w:szCs w:val="24"/>
          <w:rtl/>
        </w:rPr>
        <w:t>-نمای آزاد واستفاده از سقف کنسول</w:t>
      </w:r>
    </w:p>
    <w:p w:rsidR="00377DCB" w:rsidRPr="00377DCB" w:rsidRDefault="00377DCB" w:rsidP="00377DCB">
      <w:pPr>
        <w:pStyle w:val="ListParagraph"/>
        <w:bidi/>
        <w:ind w:left="0"/>
        <w:rPr>
          <w:rFonts w:cs="B Nazanin" w:hint="cs"/>
          <w:rtl/>
          <w:lang w:bidi="fa-IR"/>
        </w:rPr>
      </w:pPr>
      <w:r w:rsidRPr="005170D6">
        <w:rPr>
          <w:rFonts w:cs="B Nazanin" w:hint="cs"/>
          <w:sz w:val="24"/>
          <w:szCs w:val="24"/>
          <w:rtl/>
        </w:rPr>
        <w:t xml:space="preserve">لوکوبوزیه عقاید مطرح شده خودرا ، در طرح ویلا ساووا در پواسی در شمال پاریس (30-1928)به نمایش گذارد .در کشور ایران نیز استفاده از بدنه های سبز به طرز سنتی وبومی کاربرد داشته است .استفاده از درختان مو (انگور ) وگیاهان رونده ،همواره در بسیاری از بناها در مناطق مختلف دیده می شود .اساسا بدلیل کیفیت عایق بسیار خوب آنها از ترکیب گیاه ولایه خاک ایجاد می </w:t>
      </w:r>
      <w:r w:rsidRPr="005170D6">
        <w:rPr>
          <w:rFonts w:cs="B Nazanin" w:hint="cs"/>
          <w:sz w:val="24"/>
          <w:szCs w:val="24"/>
          <w:rtl/>
        </w:rPr>
        <w:lastRenderedPageBreak/>
        <w:t>شوند آنها در اقلیم های سرد ، کمک به حفظ گرمای درون ساختمان ودر آب و هوای گرم ، کمک به جلوگیری از نفوذ گرمابه درون ساختمان می کنند</w:t>
      </w:r>
      <w:r w:rsidRPr="0051664F">
        <w:rPr>
          <w:rFonts w:cs="B Nazanin" w:hint="cs"/>
          <w:rtl/>
        </w:rPr>
        <w:t>«نهرلی ،عبداللهی ، 1389»</w:t>
      </w:r>
    </w:p>
    <w:p w:rsidR="00377DCB" w:rsidRPr="0090562C" w:rsidRDefault="00377DCB" w:rsidP="00377DCB">
      <w:pPr>
        <w:pStyle w:val="ListParagraph"/>
        <w:bidi/>
        <w:ind w:left="0"/>
        <w:rPr>
          <w:rFonts w:cs="B Nazanin"/>
          <w:b/>
          <w:bCs/>
          <w:sz w:val="28"/>
          <w:szCs w:val="28"/>
          <w:rtl/>
        </w:rPr>
      </w:pPr>
      <w:r w:rsidRPr="0090562C">
        <w:rPr>
          <w:rFonts w:cs="B Nazanin" w:hint="cs"/>
          <w:b/>
          <w:bCs/>
          <w:sz w:val="28"/>
          <w:szCs w:val="28"/>
          <w:rtl/>
        </w:rPr>
        <w:t xml:space="preserve">1-3-3:تقسیم بندی انواع بام سبز </w:t>
      </w:r>
    </w:p>
    <w:p w:rsidR="00377DCB" w:rsidRPr="005170D6" w:rsidRDefault="00377DCB" w:rsidP="00377DCB">
      <w:pPr>
        <w:pStyle w:val="ListParagraph"/>
        <w:bidi/>
        <w:ind w:left="0"/>
        <w:rPr>
          <w:rFonts w:cs="B Nazanin"/>
          <w:sz w:val="24"/>
          <w:szCs w:val="24"/>
          <w:rtl/>
        </w:rPr>
      </w:pPr>
      <w:r w:rsidRPr="005170D6">
        <w:rPr>
          <w:rFonts w:cs="B Nazanin" w:hint="cs"/>
          <w:sz w:val="24"/>
          <w:szCs w:val="24"/>
          <w:rtl/>
        </w:rPr>
        <w:t xml:space="preserve">باغ بام ها بر اساس سیستم اجرایی به سه دسته تقسیم می کنند </w:t>
      </w:r>
    </w:p>
    <w:p w:rsidR="00377DCB" w:rsidRPr="005170D6" w:rsidRDefault="00377DCB" w:rsidP="00377DCB">
      <w:pPr>
        <w:pStyle w:val="ListParagraph"/>
        <w:bidi/>
        <w:ind w:left="0"/>
        <w:rPr>
          <w:rFonts w:cs="B Nazanin"/>
          <w:sz w:val="24"/>
          <w:szCs w:val="24"/>
        </w:rPr>
      </w:pPr>
      <w:r>
        <w:rPr>
          <w:rFonts w:cs="B Nazanin" w:hint="cs"/>
          <w:sz w:val="24"/>
          <w:szCs w:val="24"/>
          <w:rtl/>
        </w:rPr>
        <w:t>1-</w:t>
      </w:r>
      <w:r w:rsidRPr="005170D6">
        <w:rPr>
          <w:rFonts w:cs="B Nazanin" w:hint="cs"/>
          <w:sz w:val="24"/>
          <w:szCs w:val="24"/>
          <w:rtl/>
        </w:rPr>
        <w:t xml:space="preserve">سیستم گسترده -2- سیستم متمرکز وفشرده -3- سیستم مدولار یا جعبه ای </w:t>
      </w:r>
    </w:p>
    <w:p w:rsidR="00377DCB" w:rsidRPr="0090562C" w:rsidRDefault="00377DCB" w:rsidP="00377DCB">
      <w:pPr>
        <w:pStyle w:val="ListParagraph"/>
        <w:bidi/>
        <w:ind w:left="0"/>
        <w:rPr>
          <w:rFonts w:cs="B Nazanin"/>
          <w:b/>
          <w:bCs/>
          <w:sz w:val="24"/>
          <w:szCs w:val="24"/>
        </w:rPr>
      </w:pPr>
      <w:r w:rsidRPr="0090562C">
        <w:rPr>
          <w:rFonts w:cs="B Nazanin" w:hint="cs"/>
          <w:b/>
          <w:bCs/>
          <w:sz w:val="24"/>
          <w:szCs w:val="24"/>
          <w:rtl/>
        </w:rPr>
        <w:t xml:space="preserve">1-3-3-1:سیستم گسترده </w:t>
      </w:r>
    </w:p>
    <w:p w:rsidR="00377DCB" w:rsidRPr="005170D6" w:rsidRDefault="00377DCB" w:rsidP="00377DCB">
      <w:pPr>
        <w:pStyle w:val="ListParagraph"/>
        <w:bidi/>
        <w:ind w:left="0"/>
        <w:rPr>
          <w:rFonts w:cs="B Nazanin"/>
          <w:sz w:val="24"/>
          <w:szCs w:val="24"/>
          <w:rtl/>
        </w:rPr>
      </w:pPr>
      <w:r w:rsidRPr="005170D6">
        <w:rPr>
          <w:rFonts w:cs="B Nazanin" w:hint="cs"/>
          <w:sz w:val="24"/>
          <w:szCs w:val="24"/>
          <w:rtl/>
        </w:rPr>
        <w:t>3-همانطور که درشکل می بینید این سیستم به نام مقطع کم ارتفاع یا اجرا با ضخامت کم نیز شناخته می شود.این نوع بام سبز فقط شامل یک یا دونوع گیاه ومحیط کاشت عمق می باشد .معمولا این سیستم برای زمانی که حداقل بار وزن مد نظر باشد به کار گرفته می شود به طور خاص ، فقط پرزنت نگهداری وتعمیر به این نوع بام دسترسی دارند. این نوع بام چمن های نروژی ، بر روی بام های مسطح وشیبدار احداث می شود .برای سیتم گسترده واژه بام سبز استفاده می شود .در مورد بام های شیبدار در اغلب مکان ها 10تا 20 درصد شیب توصیه می شود .در شیب حداکثر 30 درصد نیز به استفاده از زهوار و ابزارهای ضد فرسایش وجود دارد</w:t>
      </w:r>
      <w:r>
        <w:rPr>
          <w:rFonts w:cs="Times New Roman" w:hint="cs"/>
          <w:rtl/>
        </w:rPr>
        <w:t xml:space="preserve"> </w:t>
      </w:r>
      <w:r>
        <w:rPr>
          <w:rFonts w:cs="B Nazanin" w:hint="cs"/>
          <w:sz w:val="24"/>
          <w:szCs w:val="24"/>
          <w:rtl/>
          <w:lang w:bidi="fa-IR"/>
        </w:rPr>
        <w:t>«راهب ، 1392»</w:t>
      </w:r>
    </w:p>
    <w:p w:rsidR="00377DCB" w:rsidRDefault="00377DCB" w:rsidP="00377DCB">
      <w:pPr>
        <w:rPr>
          <w:rtl/>
        </w:rPr>
      </w:pPr>
      <w:r>
        <w:rPr>
          <w:noProof/>
          <w:rtl/>
        </w:rPr>
        <w:drawing>
          <wp:anchor distT="0" distB="0" distL="114300" distR="114300" simplePos="0" relativeHeight="251659264" behindDoc="0" locked="0" layoutInCell="1" allowOverlap="1">
            <wp:simplePos x="0" y="0"/>
            <wp:positionH relativeFrom="column">
              <wp:posOffset>1905000</wp:posOffset>
            </wp:positionH>
            <wp:positionV relativeFrom="paragraph">
              <wp:posOffset>170180</wp:posOffset>
            </wp:positionV>
            <wp:extent cx="1905000" cy="1396365"/>
            <wp:effectExtent l="38100" t="57150" r="114300" b="89535"/>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1905000" cy="13963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 w:rsidR="00377DCB" w:rsidRPr="006659DD" w:rsidRDefault="00377DCB" w:rsidP="00377DCB"/>
    <w:p w:rsidR="00377DCB" w:rsidRDefault="00377DCB" w:rsidP="00377DCB">
      <w:pPr>
        <w:rPr>
          <w:rtl/>
        </w:rPr>
      </w:pPr>
    </w:p>
    <w:p w:rsidR="00377DCB" w:rsidRDefault="00377DCB" w:rsidP="00377DCB"/>
    <w:p w:rsidR="00377DCB" w:rsidRDefault="00377DCB" w:rsidP="00377DCB">
      <w:pPr>
        <w:tabs>
          <w:tab w:val="left" w:pos="7580"/>
        </w:tabs>
        <w:rPr>
          <w:rtl/>
        </w:rPr>
      </w:pPr>
      <w:r>
        <w:tab/>
      </w:r>
    </w:p>
    <w:p w:rsidR="00377DCB" w:rsidRPr="007B38C0" w:rsidRDefault="00377DCB" w:rsidP="00377DCB">
      <w:pPr>
        <w:bidi/>
        <w:jc w:val="center"/>
        <w:rPr>
          <w:rFonts w:cs="B Nazanin"/>
          <w:sz w:val="24"/>
          <w:szCs w:val="24"/>
          <w:rtl/>
          <w:lang w:bidi="fa-IR"/>
        </w:rPr>
      </w:pPr>
      <w:r w:rsidRPr="006659DD">
        <w:rPr>
          <w:rFonts w:cs="B Nazanin" w:hint="cs"/>
          <w:sz w:val="20"/>
          <w:szCs w:val="20"/>
          <w:rtl/>
        </w:rPr>
        <w:t>شکل</w:t>
      </w:r>
      <w:r>
        <w:rPr>
          <w:rFonts w:cs="B Nazanin" w:hint="cs"/>
          <w:sz w:val="20"/>
          <w:szCs w:val="20"/>
          <w:rtl/>
        </w:rPr>
        <w:t>1</w:t>
      </w:r>
      <w:r w:rsidRPr="006659DD">
        <w:rPr>
          <w:rFonts w:cs="B Nazanin" w:hint="cs"/>
          <w:sz w:val="20"/>
          <w:szCs w:val="20"/>
          <w:rtl/>
        </w:rPr>
        <w:t xml:space="preserve"> : عکس از سیستم گسترده</w:t>
      </w:r>
      <w:r>
        <w:rPr>
          <w:rFonts w:cs="B Nazanin" w:hint="cs"/>
          <w:sz w:val="24"/>
          <w:szCs w:val="24"/>
          <w:rtl/>
          <w:lang w:bidi="fa-IR"/>
        </w:rPr>
        <w:t>«راهب ، 1392»</w:t>
      </w:r>
    </w:p>
    <w:p w:rsidR="00377DCB" w:rsidRPr="0090562C" w:rsidRDefault="00377DCB" w:rsidP="00377DCB">
      <w:pPr>
        <w:tabs>
          <w:tab w:val="left" w:pos="7580"/>
        </w:tabs>
        <w:jc w:val="right"/>
        <w:rPr>
          <w:rFonts w:cs="B Nazanin"/>
          <w:b/>
          <w:bCs/>
          <w:sz w:val="28"/>
          <w:szCs w:val="28"/>
          <w:rtl/>
        </w:rPr>
      </w:pPr>
      <w:r w:rsidRPr="0090562C">
        <w:rPr>
          <w:rFonts w:cs="B Nazanin" w:hint="cs"/>
          <w:b/>
          <w:bCs/>
          <w:sz w:val="28"/>
          <w:szCs w:val="28"/>
          <w:rtl/>
        </w:rPr>
        <w:t>1-3-3-2: سیستم متمرکز</w:t>
      </w:r>
    </w:p>
    <w:p w:rsidR="00377DCB" w:rsidRDefault="00377DCB" w:rsidP="00377DCB">
      <w:pPr>
        <w:tabs>
          <w:tab w:val="left" w:pos="7580"/>
        </w:tabs>
        <w:bidi/>
        <w:rPr>
          <w:rFonts w:cs="B Nazanin"/>
          <w:sz w:val="24"/>
          <w:szCs w:val="24"/>
        </w:rPr>
      </w:pPr>
      <w:r w:rsidRPr="00534736">
        <w:rPr>
          <w:rFonts w:cs="B Nazanin" w:hint="cs"/>
          <w:sz w:val="24"/>
          <w:szCs w:val="24"/>
          <w:rtl/>
        </w:rPr>
        <w:t>این سیستم به نام مقطع عمیق یا باغ بام نیز شناخخته می شود. این نوع ازبام سبز شامل انواع مختلی از گیاهان می باشد ومشابه یک پارک طراحی می شود. برخی از بام ه</w:t>
      </w:r>
      <w:r>
        <w:rPr>
          <w:rFonts w:cs="B Nazanin" w:hint="cs"/>
          <w:sz w:val="24"/>
          <w:szCs w:val="24"/>
          <w:rtl/>
        </w:rPr>
        <w:t xml:space="preserve">ای سبز دارای درختان بزرگ وآبنماهایی می باشند که این موضوع خود احتیاج به تقویت اساسی سازه دارد درشکل . جزییات اجرایی آن به نمایش درآمده است . این سیستم اغلب نیازهای سازه ای جدیدی را برای بام ها الزامی می کند .به ویژه برای بام هایی که دسترسی عمومی نیز داشته باشد برای سیستم متمرکز واژه باغ بام استفاده می شود </w:t>
      </w:r>
      <w:r w:rsidRPr="0051664F">
        <w:rPr>
          <w:rFonts w:cs="B Nazanin" w:hint="cs"/>
          <w:rtl/>
        </w:rPr>
        <w:t>«رایت ، 1390 »</w:t>
      </w:r>
      <w:r>
        <w:rPr>
          <w:rFonts w:cs="B Nazanin" w:hint="cs"/>
          <w:sz w:val="24"/>
          <w:szCs w:val="24"/>
          <w:rtl/>
        </w:rPr>
        <w:t xml:space="preserve"> </w:t>
      </w:r>
    </w:p>
    <w:p w:rsidR="00377DCB" w:rsidRDefault="00377DCB" w:rsidP="00377DCB">
      <w:pPr>
        <w:tabs>
          <w:tab w:val="left" w:pos="7580"/>
        </w:tabs>
        <w:bidi/>
        <w:rPr>
          <w:rFonts w:cs="B Nazanin"/>
          <w:sz w:val="24"/>
          <w:szCs w:val="24"/>
        </w:rPr>
      </w:pPr>
    </w:p>
    <w:p w:rsidR="00377DCB" w:rsidRDefault="00377DCB" w:rsidP="00377DCB">
      <w:pPr>
        <w:tabs>
          <w:tab w:val="left" w:pos="7580"/>
        </w:tabs>
        <w:bidi/>
        <w:rPr>
          <w:rFonts w:cs="B Nazanin"/>
          <w:sz w:val="24"/>
          <w:szCs w:val="24"/>
        </w:rPr>
      </w:pPr>
    </w:p>
    <w:p w:rsidR="00377DCB" w:rsidRDefault="00377DCB" w:rsidP="00377DCB">
      <w:pPr>
        <w:tabs>
          <w:tab w:val="left" w:pos="7580"/>
        </w:tabs>
        <w:bidi/>
        <w:rPr>
          <w:rFonts w:cs="B Nazanin"/>
          <w:sz w:val="24"/>
          <w:szCs w:val="24"/>
        </w:rPr>
      </w:pPr>
      <w:r>
        <w:rPr>
          <w:rFonts w:cs="B Nazanin"/>
          <w:noProof/>
          <w:sz w:val="24"/>
          <w:szCs w:val="24"/>
        </w:rPr>
        <w:lastRenderedPageBreak/>
        <w:drawing>
          <wp:anchor distT="0" distB="0" distL="114300" distR="114300" simplePos="0" relativeHeight="251661312" behindDoc="0" locked="0" layoutInCell="1" allowOverlap="1">
            <wp:simplePos x="0" y="0"/>
            <wp:positionH relativeFrom="column">
              <wp:posOffset>-171450</wp:posOffset>
            </wp:positionH>
            <wp:positionV relativeFrom="paragraph">
              <wp:posOffset>157480</wp:posOffset>
            </wp:positionV>
            <wp:extent cx="2419350" cy="1599565"/>
            <wp:effectExtent l="38100" t="57150" r="114300" b="9588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2419350" cy="15995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noProof/>
          <w:sz w:val="24"/>
          <w:szCs w:val="24"/>
        </w:rPr>
        <w:drawing>
          <wp:anchor distT="0" distB="0" distL="114300" distR="114300" simplePos="0" relativeHeight="251660288" behindDoc="0" locked="0" layoutInCell="1" allowOverlap="1">
            <wp:simplePos x="0" y="0"/>
            <wp:positionH relativeFrom="column">
              <wp:posOffset>3362325</wp:posOffset>
            </wp:positionH>
            <wp:positionV relativeFrom="paragraph">
              <wp:posOffset>157480</wp:posOffset>
            </wp:positionV>
            <wp:extent cx="2552700" cy="1515745"/>
            <wp:effectExtent l="38100" t="57150" r="114300" b="103505"/>
            <wp:wrapNone/>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2552700" cy="15157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Pr>
        <w:tabs>
          <w:tab w:val="left" w:pos="7580"/>
        </w:tabs>
        <w:bidi/>
        <w:rPr>
          <w:rFonts w:cs="B Nazanin"/>
          <w:sz w:val="24"/>
          <w:szCs w:val="24"/>
        </w:rPr>
      </w:pPr>
    </w:p>
    <w:p w:rsidR="00377DCB" w:rsidRDefault="00377DCB" w:rsidP="00377DCB">
      <w:pPr>
        <w:tabs>
          <w:tab w:val="left" w:pos="7580"/>
        </w:tabs>
        <w:bidi/>
        <w:rPr>
          <w:rFonts w:cs="B Nazanin"/>
          <w:sz w:val="24"/>
          <w:szCs w:val="24"/>
          <w:rtl/>
        </w:rPr>
      </w:pPr>
    </w:p>
    <w:p w:rsidR="00377DCB" w:rsidRDefault="00377DCB" w:rsidP="00377DCB">
      <w:pPr>
        <w:tabs>
          <w:tab w:val="left" w:pos="7580"/>
        </w:tabs>
        <w:bidi/>
        <w:rPr>
          <w:rFonts w:cs="B Nazanin"/>
          <w:sz w:val="24"/>
          <w:szCs w:val="24"/>
          <w:rtl/>
        </w:rPr>
      </w:pPr>
    </w:p>
    <w:p w:rsidR="00377DCB" w:rsidRDefault="00377DCB" w:rsidP="00377DCB">
      <w:pPr>
        <w:tabs>
          <w:tab w:val="left" w:pos="7580"/>
        </w:tabs>
        <w:bidi/>
        <w:rPr>
          <w:rFonts w:cs="B Nazanin"/>
          <w:sz w:val="24"/>
          <w:szCs w:val="24"/>
          <w:rtl/>
        </w:rPr>
      </w:pPr>
    </w:p>
    <w:p w:rsidR="00377DCB" w:rsidRDefault="00377DCB" w:rsidP="00377DCB">
      <w:pPr>
        <w:tabs>
          <w:tab w:val="left" w:pos="7580"/>
        </w:tabs>
        <w:bidi/>
        <w:rPr>
          <w:rFonts w:cs="B Nazanin"/>
          <w:sz w:val="24"/>
          <w:szCs w:val="24"/>
          <w:rtl/>
        </w:rPr>
      </w:pPr>
    </w:p>
    <w:p w:rsidR="00377DCB" w:rsidRPr="007B38C0" w:rsidRDefault="00377DCB" w:rsidP="00377DCB">
      <w:pPr>
        <w:tabs>
          <w:tab w:val="left" w:pos="7580"/>
        </w:tabs>
        <w:bidi/>
        <w:rPr>
          <w:rFonts w:cs="B Nazanin"/>
          <w:sz w:val="20"/>
          <w:szCs w:val="20"/>
          <w:rtl/>
        </w:rPr>
      </w:pPr>
      <w:r w:rsidRPr="00F43BE0">
        <w:rPr>
          <w:rFonts w:cs="B Nazanin" w:hint="cs"/>
          <w:sz w:val="20"/>
          <w:szCs w:val="20"/>
          <w:rtl/>
        </w:rPr>
        <w:t>شکل2 : جزییات اجرایی سیستم متمرکز</w:t>
      </w:r>
      <w:r>
        <w:rPr>
          <w:rFonts w:cs="B Nazanin" w:hint="cs"/>
          <w:sz w:val="24"/>
          <w:szCs w:val="24"/>
          <w:rtl/>
        </w:rPr>
        <w:t xml:space="preserve">    </w:t>
      </w:r>
      <w:r>
        <w:rPr>
          <w:rFonts w:cs="B Nazanin" w:hint="cs"/>
          <w:sz w:val="24"/>
          <w:szCs w:val="24"/>
          <w:rtl/>
          <w:lang w:bidi="fa-IR"/>
        </w:rPr>
        <w:t>«راهب ، 1392»</w:t>
      </w:r>
      <w:r>
        <w:rPr>
          <w:rFonts w:cs="B Nazanin" w:hint="cs"/>
          <w:sz w:val="24"/>
          <w:szCs w:val="24"/>
          <w:rtl/>
        </w:rPr>
        <w:t xml:space="preserve">                                 </w:t>
      </w:r>
      <w:r>
        <w:rPr>
          <w:rFonts w:cs="B Nazanin"/>
          <w:sz w:val="24"/>
          <w:szCs w:val="24"/>
        </w:rPr>
        <w:t xml:space="preserve">  </w:t>
      </w:r>
      <w:r>
        <w:rPr>
          <w:rFonts w:cs="B Nazanin" w:hint="cs"/>
          <w:sz w:val="24"/>
          <w:szCs w:val="24"/>
          <w:rtl/>
        </w:rPr>
        <w:t xml:space="preserve">     </w:t>
      </w:r>
      <w:r w:rsidRPr="00F43BE0">
        <w:rPr>
          <w:rFonts w:cs="B Nazanin" w:hint="cs"/>
          <w:sz w:val="20"/>
          <w:szCs w:val="20"/>
          <w:rtl/>
        </w:rPr>
        <w:t>شکل 3: سیستم متمرکز</w:t>
      </w:r>
    </w:p>
    <w:p w:rsidR="00377DCB" w:rsidRPr="0090562C" w:rsidRDefault="00377DCB" w:rsidP="00377DCB">
      <w:pPr>
        <w:tabs>
          <w:tab w:val="left" w:pos="7580"/>
        </w:tabs>
        <w:bidi/>
        <w:rPr>
          <w:rFonts w:cs="B Nazanin"/>
          <w:b/>
          <w:bCs/>
          <w:sz w:val="24"/>
          <w:szCs w:val="24"/>
          <w:rtl/>
        </w:rPr>
      </w:pPr>
      <w:r w:rsidRPr="0090562C">
        <w:rPr>
          <w:rFonts w:cs="B Nazanin" w:hint="cs"/>
          <w:b/>
          <w:bCs/>
          <w:sz w:val="24"/>
          <w:szCs w:val="24"/>
          <w:rtl/>
        </w:rPr>
        <w:t>1-3-3-3:سیستم مدولار</w:t>
      </w:r>
    </w:p>
    <w:p w:rsidR="00377DCB" w:rsidRDefault="00377DCB" w:rsidP="00377DCB">
      <w:pPr>
        <w:tabs>
          <w:tab w:val="left" w:pos="7580"/>
        </w:tabs>
        <w:bidi/>
        <w:rPr>
          <w:rFonts w:cs="B Nazanin"/>
          <w:sz w:val="24"/>
          <w:szCs w:val="24"/>
          <w:rtl/>
        </w:rPr>
      </w:pPr>
      <w:r>
        <w:rPr>
          <w:rFonts w:cs="B Nazanin" w:hint="cs"/>
          <w:sz w:val="24"/>
          <w:szCs w:val="24"/>
          <w:rtl/>
        </w:rPr>
        <w:t xml:space="preserve">دراین سیستم گیاه ومحیط کشت آن در جعبه های مخصوصی که تمام یا بیشتر بام سبز را می پوشاند ، نگهداری می شود .در سیستم عیر مدولار محیط کشت یک لایه پیوسته بر روی بام سبز می باشد </w:t>
      </w:r>
      <w:r w:rsidRPr="00C33500">
        <w:rPr>
          <w:rFonts w:cs="B Nazanin" w:hint="cs"/>
          <w:rtl/>
          <w:lang w:bidi="fa-IR"/>
        </w:rPr>
        <w:t>«لوکت ،1393»</w:t>
      </w:r>
    </w:p>
    <w:p w:rsidR="00377DCB" w:rsidRPr="00D70B1C" w:rsidRDefault="00377DCB" w:rsidP="00377DCB">
      <w:pPr>
        <w:tabs>
          <w:tab w:val="left" w:pos="7580"/>
        </w:tabs>
        <w:bidi/>
        <w:rPr>
          <w:rFonts w:cs="B Nazanin"/>
          <w:b/>
          <w:bCs/>
          <w:sz w:val="28"/>
          <w:szCs w:val="28"/>
          <w:rtl/>
        </w:rPr>
      </w:pPr>
      <w:r>
        <w:rPr>
          <w:rFonts w:cs="B Nazanin" w:hint="cs"/>
          <w:b/>
          <w:bCs/>
          <w:sz w:val="28"/>
          <w:szCs w:val="28"/>
          <w:rtl/>
        </w:rPr>
        <w:t>1-3-3-3:</w:t>
      </w:r>
      <w:r w:rsidRPr="00D70B1C">
        <w:rPr>
          <w:rFonts w:cs="B Nazanin" w:hint="cs"/>
          <w:b/>
          <w:bCs/>
          <w:sz w:val="28"/>
          <w:szCs w:val="28"/>
          <w:rtl/>
        </w:rPr>
        <w:t>جزیئات اجرایی سیستم مدولار</w:t>
      </w:r>
    </w:p>
    <w:p w:rsidR="00377DCB" w:rsidRDefault="00377DCB" w:rsidP="00377DCB">
      <w:pPr>
        <w:tabs>
          <w:tab w:val="left" w:pos="7580"/>
        </w:tabs>
        <w:bidi/>
        <w:rPr>
          <w:rFonts w:cs="B Nazanin"/>
          <w:sz w:val="24"/>
          <w:szCs w:val="24"/>
          <w:rtl/>
        </w:rPr>
      </w:pPr>
      <w:r>
        <w:rPr>
          <w:rFonts w:cs="B Nazanin"/>
          <w:noProof/>
          <w:sz w:val="24"/>
          <w:szCs w:val="24"/>
          <w:rtl/>
        </w:rPr>
        <w:drawing>
          <wp:anchor distT="0" distB="0" distL="114300" distR="114300" simplePos="0" relativeHeight="251662336" behindDoc="0" locked="0" layoutInCell="1" allowOverlap="1">
            <wp:simplePos x="0" y="0"/>
            <wp:positionH relativeFrom="column">
              <wp:posOffset>3857625</wp:posOffset>
            </wp:positionH>
            <wp:positionV relativeFrom="paragraph">
              <wp:posOffset>2540</wp:posOffset>
            </wp:positionV>
            <wp:extent cx="1885950" cy="1210945"/>
            <wp:effectExtent l="38100" t="57150" r="114300" b="103505"/>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1885950" cy="12109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Pr>
        <w:tabs>
          <w:tab w:val="left" w:pos="7580"/>
        </w:tabs>
        <w:bidi/>
        <w:rPr>
          <w:rFonts w:cs="B Nazanin"/>
          <w:sz w:val="24"/>
          <w:szCs w:val="24"/>
          <w:rtl/>
        </w:rPr>
      </w:pPr>
    </w:p>
    <w:p w:rsidR="00377DCB" w:rsidRDefault="00377DCB" w:rsidP="00377DCB">
      <w:pPr>
        <w:tabs>
          <w:tab w:val="left" w:pos="7580"/>
        </w:tabs>
        <w:bidi/>
        <w:rPr>
          <w:rFonts w:cs="B Nazanin"/>
          <w:sz w:val="24"/>
          <w:szCs w:val="24"/>
          <w:rtl/>
        </w:rPr>
      </w:pPr>
    </w:p>
    <w:p w:rsidR="00377DCB" w:rsidRDefault="00377DCB" w:rsidP="00377DCB">
      <w:pPr>
        <w:tabs>
          <w:tab w:val="left" w:pos="7580"/>
        </w:tabs>
        <w:bidi/>
        <w:rPr>
          <w:rFonts w:cs="B Nazanin"/>
          <w:sz w:val="24"/>
          <w:szCs w:val="24"/>
          <w:rtl/>
        </w:rPr>
      </w:pPr>
    </w:p>
    <w:p w:rsidR="00377DCB" w:rsidRPr="00C33500" w:rsidRDefault="00377DCB" w:rsidP="00377DCB">
      <w:pPr>
        <w:bidi/>
        <w:rPr>
          <w:rFonts w:cs="B Nazanin"/>
          <w:rtl/>
          <w:lang w:bidi="fa-IR"/>
        </w:rPr>
      </w:pPr>
      <w:r w:rsidRPr="00F43BE0">
        <w:rPr>
          <w:rFonts w:cs="B Nazanin" w:hint="cs"/>
          <w:sz w:val="20"/>
          <w:szCs w:val="20"/>
          <w:rtl/>
        </w:rPr>
        <w:t xml:space="preserve">شکل4: عکس از سیستم مدولار </w:t>
      </w:r>
      <w:r w:rsidRPr="00C33500">
        <w:rPr>
          <w:rFonts w:cs="B Nazanin" w:hint="cs"/>
          <w:rtl/>
          <w:lang w:bidi="fa-IR"/>
        </w:rPr>
        <w:t>«لوکت ،1393»</w:t>
      </w:r>
    </w:p>
    <w:p w:rsidR="00377DCB" w:rsidRPr="008735E3" w:rsidRDefault="00377DCB" w:rsidP="00377DCB">
      <w:pPr>
        <w:tabs>
          <w:tab w:val="left" w:pos="7580"/>
        </w:tabs>
        <w:bidi/>
        <w:rPr>
          <w:rFonts w:cs="B Nazanin"/>
          <w:b/>
          <w:bCs/>
          <w:sz w:val="28"/>
          <w:szCs w:val="28"/>
          <w:rtl/>
        </w:rPr>
      </w:pPr>
      <w:r>
        <w:rPr>
          <w:rFonts w:cs="B Nazanin" w:hint="cs"/>
          <w:b/>
          <w:bCs/>
          <w:sz w:val="28"/>
          <w:szCs w:val="28"/>
          <w:rtl/>
        </w:rPr>
        <w:t>1-3-3-4:</w:t>
      </w:r>
      <w:r w:rsidRPr="008735E3">
        <w:rPr>
          <w:rFonts w:cs="B Nazanin" w:hint="cs"/>
          <w:b/>
          <w:bCs/>
          <w:sz w:val="28"/>
          <w:szCs w:val="28"/>
          <w:rtl/>
        </w:rPr>
        <w:t xml:space="preserve">مزایای معایب سیستم متمرکز وسیستم گسترده </w:t>
      </w:r>
    </w:p>
    <w:p w:rsidR="00377DCB" w:rsidRPr="008735E3" w:rsidRDefault="00377DCB" w:rsidP="00377DCB">
      <w:pPr>
        <w:tabs>
          <w:tab w:val="left" w:pos="7580"/>
        </w:tabs>
        <w:bidi/>
        <w:rPr>
          <w:rFonts w:cs="B Nazanin"/>
          <w:b/>
          <w:bCs/>
          <w:sz w:val="24"/>
          <w:szCs w:val="24"/>
          <w:rtl/>
        </w:rPr>
      </w:pPr>
      <w:r w:rsidRPr="008735E3">
        <w:rPr>
          <w:rFonts w:cs="B Nazanin" w:hint="cs"/>
          <w:b/>
          <w:bCs/>
          <w:sz w:val="24"/>
          <w:szCs w:val="24"/>
          <w:rtl/>
        </w:rPr>
        <w:t>سیستم متمرکز</w:t>
      </w:r>
    </w:p>
    <w:p w:rsidR="00377DCB" w:rsidRPr="00690823" w:rsidRDefault="00377DCB" w:rsidP="00377DCB">
      <w:pPr>
        <w:tabs>
          <w:tab w:val="left" w:pos="7580"/>
        </w:tabs>
        <w:bidi/>
        <w:rPr>
          <w:rFonts w:cs="B Nazanin"/>
          <w:sz w:val="24"/>
          <w:szCs w:val="24"/>
          <w:rtl/>
          <w:lang w:bidi="fa-IR"/>
        </w:rPr>
      </w:pPr>
      <w:r>
        <w:rPr>
          <w:rFonts w:cs="B Nazanin" w:hint="cs"/>
          <w:sz w:val="24"/>
          <w:szCs w:val="24"/>
          <w:rtl/>
        </w:rPr>
        <w:t>1-</w:t>
      </w:r>
      <w:r w:rsidRPr="00690823">
        <w:rPr>
          <w:rFonts w:cs="B Nazanin" w:hint="cs"/>
          <w:sz w:val="24"/>
          <w:szCs w:val="24"/>
          <w:rtl/>
        </w:rPr>
        <w:t xml:space="preserve">خاک عمیق وسیستم آبیاری برای اکثرگیاهان شرایط مساعدی می سازد </w:t>
      </w:r>
      <w:r>
        <w:rPr>
          <w:rFonts w:cs="B Nazanin" w:hint="cs"/>
          <w:sz w:val="24"/>
          <w:szCs w:val="24"/>
          <w:rtl/>
        </w:rPr>
        <w:t>.</w:t>
      </w:r>
      <w:r w:rsidRPr="00EC7A49">
        <w:rPr>
          <w:rFonts w:cs="B Nazanin" w:hint="cs"/>
          <w:sz w:val="24"/>
          <w:szCs w:val="24"/>
          <w:rtl/>
        </w:rPr>
        <w:t xml:space="preserve"> </w:t>
      </w:r>
      <w:r>
        <w:rPr>
          <w:rFonts w:cs="B Nazanin" w:hint="cs"/>
          <w:sz w:val="24"/>
          <w:szCs w:val="24"/>
          <w:rtl/>
        </w:rPr>
        <w:t>2-</w:t>
      </w:r>
      <w:r w:rsidRPr="00690823">
        <w:rPr>
          <w:rFonts w:cs="B Nazanin" w:hint="cs"/>
          <w:sz w:val="24"/>
          <w:szCs w:val="24"/>
          <w:rtl/>
        </w:rPr>
        <w:t xml:space="preserve">دامنه وسیع تری ازگیاهان وگونه های زیستی </w:t>
      </w:r>
      <w:r>
        <w:rPr>
          <w:rFonts w:cs="B Nazanin" w:hint="cs"/>
          <w:sz w:val="24"/>
          <w:szCs w:val="24"/>
          <w:rtl/>
        </w:rPr>
        <w:t>-3-</w:t>
      </w:r>
      <w:r w:rsidRPr="00EC7A49">
        <w:rPr>
          <w:rFonts w:cs="B Nazanin" w:hint="cs"/>
          <w:sz w:val="24"/>
          <w:szCs w:val="24"/>
          <w:rtl/>
        </w:rPr>
        <w:t xml:space="preserve"> </w:t>
      </w:r>
      <w:r w:rsidRPr="00690823">
        <w:rPr>
          <w:rFonts w:cs="B Nazanin" w:hint="cs"/>
          <w:sz w:val="24"/>
          <w:szCs w:val="24"/>
          <w:rtl/>
        </w:rPr>
        <w:t>ویژگی های عایق کاری عالی</w:t>
      </w:r>
      <w:r>
        <w:rPr>
          <w:rFonts w:cs="B Nazanin" w:hint="cs"/>
          <w:sz w:val="24"/>
          <w:szCs w:val="24"/>
          <w:rtl/>
        </w:rPr>
        <w:t>.</w:t>
      </w:r>
      <w:r w:rsidRPr="00EC7A49">
        <w:rPr>
          <w:rFonts w:cs="B Nazanin" w:hint="cs"/>
          <w:sz w:val="24"/>
          <w:szCs w:val="24"/>
          <w:rtl/>
        </w:rPr>
        <w:t xml:space="preserve"> </w:t>
      </w:r>
      <w:r>
        <w:rPr>
          <w:rFonts w:cs="B Nazanin" w:hint="cs"/>
          <w:sz w:val="24"/>
          <w:szCs w:val="24"/>
          <w:rtl/>
        </w:rPr>
        <w:t>4-</w:t>
      </w:r>
      <w:r w:rsidRPr="00690823">
        <w:rPr>
          <w:rFonts w:cs="B Nazanin" w:hint="cs"/>
          <w:sz w:val="24"/>
          <w:szCs w:val="24"/>
          <w:rtl/>
        </w:rPr>
        <w:t xml:space="preserve">می توان یک باغ حیات وحش در آن شبیه سازی کرد </w:t>
      </w:r>
      <w:r>
        <w:rPr>
          <w:rFonts w:cs="B Nazanin" w:hint="cs"/>
          <w:sz w:val="24"/>
          <w:szCs w:val="24"/>
          <w:rtl/>
        </w:rPr>
        <w:t>-5-</w:t>
      </w:r>
      <w:r w:rsidRPr="00EC7A49">
        <w:rPr>
          <w:rFonts w:cs="B Nazanin" w:hint="cs"/>
          <w:sz w:val="24"/>
          <w:szCs w:val="24"/>
          <w:rtl/>
        </w:rPr>
        <w:t xml:space="preserve"> </w:t>
      </w:r>
      <w:r w:rsidRPr="00690823">
        <w:rPr>
          <w:rFonts w:cs="B Nazanin" w:hint="cs"/>
          <w:sz w:val="24"/>
          <w:szCs w:val="24"/>
          <w:rtl/>
        </w:rPr>
        <w:t>برای استفاده کنندگان بسیارجذاب است</w:t>
      </w:r>
      <w:r>
        <w:rPr>
          <w:rFonts w:cs="B Nazanin" w:hint="cs"/>
          <w:sz w:val="24"/>
          <w:szCs w:val="24"/>
          <w:rtl/>
        </w:rPr>
        <w:t>.</w:t>
      </w:r>
      <w:r w:rsidRPr="008735E3">
        <w:rPr>
          <w:rFonts w:cs="B Nazanin" w:hint="cs"/>
          <w:sz w:val="24"/>
          <w:szCs w:val="24"/>
          <w:rtl/>
        </w:rPr>
        <w:t xml:space="preserve"> </w:t>
      </w:r>
      <w:r>
        <w:rPr>
          <w:rFonts w:cs="B Nazanin" w:hint="cs"/>
          <w:sz w:val="24"/>
          <w:szCs w:val="24"/>
          <w:rtl/>
        </w:rPr>
        <w:t>6-</w:t>
      </w:r>
      <w:r w:rsidRPr="00EC7A49">
        <w:rPr>
          <w:rFonts w:cs="B Nazanin" w:hint="cs"/>
          <w:sz w:val="24"/>
          <w:szCs w:val="24"/>
          <w:rtl/>
        </w:rPr>
        <w:t xml:space="preserve"> </w:t>
      </w:r>
      <w:r w:rsidRPr="00690823">
        <w:rPr>
          <w:rFonts w:cs="B Nazanin" w:hint="cs"/>
          <w:sz w:val="24"/>
          <w:szCs w:val="24"/>
          <w:rtl/>
        </w:rPr>
        <w:t>اغلب برای استفاده کنندگان بسیار جذاب است</w:t>
      </w:r>
      <w:r>
        <w:rPr>
          <w:rFonts w:cs="B Nazanin" w:hint="cs"/>
          <w:sz w:val="24"/>
          <w:szCs w:val="24"/>
          <w:rtl/>
        </w:rPr>
        <w:t>.7-</w:t>
      </w:r>
      <w:r w:rsidRPr="00EC7A49">
        <w:rPr>
          <w:rFonts w:cs="B Nazanin" w:hint="cs"/>
          <w:sz w:val="24"/>
          <w:szCs w:val="24"/>
          <w:rtl/>
        </w:rPr>
        <w:t xml:space="preserve"> </w:t>
      </w:r>
      <w:r w:rsidRPr="00690823">
        <w:rPr>
          <w:rFonts w:cs="B Nazanin" w:hint="cs"/>
          <w:sz w:val="24"/>
          <w:szCs w:val="24"/>
          <w:rtl/>
        </w:rPr>
        <w:t>اغلب برای استفاده کننده گان قابل دسترسی است</w:t>
      </w:r>
      <w:r>
        <w:rPr>
          <w:rFonts w:cs="B Nazanin" w:hint="cs"/>
          <w:sz w:val="24"/>
          <w:szCs w:val="24"/>
          <w:rtl/>
        </w:rPr>
        <w:t>-8-</w:t>
      </w:r>
      <w:r w:rsidRPr="00EC7A49">
        <w:rPr>
          <w:rFonts w:cs="B Nazanin" w:hint="cs"/>
          <w:sz w:val="24"/>
          <w:szCs w:val="24"/>
          <w:rtl/>
        </w:rPr>
        <w:t xml:space="preserve"> </w:t>
      </w:r>
      <w:r w:rsidRPr="00690823">
        <w:rPr>
          <w:rFonts w:cs="B Nazanin" w:hint="cs"/>
          <w:sz w:val="24"/>
          <w:szCs w:val="24"/>
          <w:rtl/>
        </w:rPr>
        <w:t xml:space="preserve">مجموعه ای از فعالیت ها را در خو جای می دهد ، فضاهای تفریحی وعمومی ورستوران و.. </w:t>
      </w:r>
      <w:r>
        <w:rPr>
          <w:rFonts w:cs="B Nazanin" w:hint="cs"/>
          <w:sz w:val="24"/>
          <w:szCs w:val="24"/>
          <w:rtl/>
        </w:rPr>
        <w:t>بسیار گران قیمت هستند</w:t>
      </w:r>
    </w:p>
    <w:p w:rsidR="00377DCB" w:rsidRPr="00377DCB" w:rsidRDefault="00377DCB" w:rsidP="00377DCB">
      <w:pPr>
        <w:tabs>
          <w:tab w:val="left" w:pos="7580"/>
        </w:tabs>
        <w:bidi/>
        <w:rPr>
          <w:rFonts w:cs="B Nazanin" w:hint="cs"/>
          <w:rtl/>
          <w:lang w:bidi="fa-IR"/>
        </w:rPr>
      </w:pPr>
      <w:r>
        <w:rPr>
          <w:rFonts w:cs="B Nazanin" w:hint="cs"/>
          <w:sz w:val="24"/>
          <w:szCs w:val="24"/>
          <w:rtl/>
        </w:rPr>
        <w:lastRenderedPageBreak/>
        <w:t>9-</w:t>
      </w:r>
      <w:r w:rsidRPr="00EC7A49">
        <w:rPr>
          <w:rFonts w:cs="B Nazanin" w:hint="cs"/>
          <w:sz w:val="24"/>
          <w:szCs w:val="24"/>
          <w:rtl/>
        </w:rPr>
        <w:t xml:space="preserve"> </w:t>
      </w:r>
      <w:r w:rsidRPr="00690823">
        <w:rPr>
          <w:rFonts w:cs="B Nazanin" w:hint="cs"/>
          <w:sz w:val="24"/>
          <w:szCs w:val="24"/>
          <w:rtl/>
        </w:rPr>
        <w:t xml:space="preserve">سیسم بسیار پیچیده ای دارد واجرای آن نیازمند به افراد حرفه ای دارد . </w:t>
      </w:r>
      <w:r w:rsidRPr="0051664F">
        <w:rPr>
          <w:rFonts w:cs="B Nazanin" w:hint="cs"/>
          <w:rtl/>
        </w:rPr>
        <w:t>«صفوی ودیگران ، 1393»</w:t>
      </w:r>
    </w:p>
    <w:p w:rsidR="00377DCB" w:rsidRPr="008735E3" w:rsidRDefault="00377DCB" w:rsidP="00377DCB">
      <w:pPr>
        <w:tabs>
          <w:tab w:val="left" w:pos="7580"/>
        </w:tabs>
        <w:bidi/>
        <w:rPr>
          <w:rFonts w:cs="B Nazanin"/>
          <w:b/>
          <w:bCs/>
          <w:sz w:val="24"/>
          <w:szCs w:val="24"/>
          <w:rtl/>
        </w:rPr>
      </w:pPr>
      <w:r w:rsidRPr="008735E3">
        <w:rPr>
          <w:rFonts w:cs="B Nazanin" w:hint="cs"/>
          <w:b/>
          <w:bCs/>
          <w:sz w:val="24"/>
          <w:szCs w:val="24"/>
          <w:rtl/>
        </w:rPr>
        <w:t xml:space="preserve">سیستم گسترده </w:t>
      </w:r>
    </w:p>
    <w:p w:rsidR="00377DCB" w:rsidRDefault="00377DCB" w:rsidP="00377DCB">
      <w:pPr>
        <w:tabs>
          <w:tab w:val="left" w:pos="7580"/>
        </w:tabs>
        <w:bidi/>
        <w:rPr>
          <w:rFonts w:cs="B Nazanin"/>
        </w:rPr>
      </w:pPr>
      <w:r>
        <w:rPr>
          <w:rFonts w:cs="B Nazanin" w:hint="cs"/>
          <w:sz w:val="24"/>
          <w:szCs w:val="24"/>
          <w:rtl/>
        </w:rPr>
        <w:t xml:space="preserve">1-وزن بسیار کم </w:t>
      </w:r>
      <w:r>
        <w:rPr>
          <w:rFonts w:ascii="Times New Roman" w:hAnsi="Times New Roman" w:cs="Times New Roman" w:hint="cs"/>
          <w:sz w:val="24"/>
          <w:szCs w:val="24"/>
          <w:rtl/>
        </w:rPr>
        <w:t>–</w:t>
      </w:r>
      <w:r>
        <w:rPr>
          <w:rFonts w:cs="B Nazanin" w:hint="cs"/>
          <w:sz w:val="24"/>
          <w:szCs w:val="24"/>
          <w:rtl/>
        </w:rPr>
        <w:t xml:space="preserve"> 2- مناسب بری محدوده های وسیع -3-مناسب برای بام هایی با شیب 0تا 30 درجه -4- احتیاج به نگهداری کم -4- اغلب به سیستم های آبیاری وزهکشی نیاز ندارند -5-معمولا خیلی کم به سیستم های حرفه ای نیاز دارند .7- می توان </w:t>
      </w:r>
      <w:r w:rsidRPr="00EC7A49">
        <w:rPr>
          <w:rFonts w:cs="B Nazanin" w:hint="cs"/>
          <w:sz w:val="24"/>
          <w:szCs w:val="24"/>
          <w:rtl/>
        </w:rPr>
        <w:t xml:space="preserve">گیاهان ا به حال خود رها کرد ا به رشد کامل برسند . 9- معمولا ارزان قیمت هستند .10 </w:t>
      </w:r>
      <w:r w:rsidRPr="00EC7A49">
        <w:rPr>
          <w:rFonts w:ascii="Times New Roman" w:hAnsi="Times New Roman" w:cs="Times New Roman" w:hint="cs"/>
          <w:sz w:val="24"/>
          <w:szCs w:val="24"/>
          <w:rtl/>
        </w:rPr>
        <w:t>–</w:t>
      </w:r>
      <w:r w:rsidRPr="00EC7A49">
        <w:rPr>
          <w:rFonts w:cs="B Nazanin" w:hint="cs"/>
          <w:sz w:val="24"/>
          <w:szCs w:val="24"/>
          <w:rtl/>
        </w:rPr>
        <w:t xml:space="preserve"> بسیار طبیعی به نظر می رسند . 11- انتخاب بسیار محدود گیاه -12- معمولا برای تفریح وسایر فعالیت ها غیر قابل دسترس است .13- معمولا برای همه افراد جذاب نیست به خصوص در زمستان </w:t>
      </w:r>
      <w:r w:rsidRPr="00EC7A49">
        <w:rPr>
          <w:rFonts w:cs="B Nazanin" w:hint="cs"/>
          <w:rtl/>
        </w:rPr>
        <w:t>«صفوی ودیگران ، 1393»</w:t>
      </w:r>
    </w:p>
    <w:p w:rsidR="00377DCB" w:rsidRDefault="00377DCB" w:rsidP="00377DCB">
      <w:pPr>
        <w:tabs>
          <w:tab w:val="left" w:pos="7580"/>
        </w:tabs>
        <w:bidi/>
        <w:rPr>
          <w:rFonts w:cs="B Nazanin"/>
          <w:rtl/>
        </w:rPr>
      </w:pPr>
      <w:r>
        <w:rPr>
          <w:rFonts w:cs="B Nazanin"/>
          <w:noProof/>
          <w:rtl/>
        </w:rPr>
        <w:drawing>
          <wp:anchor distT="0" distB="0" distL="114300" distR="114300" simplePos="0" relativeHeight="251663360" behindDoc="0" locked="0" layoutInCell="1" allowOverlap="1">
            <wp:simplePos x="0" y="0"/>
            <wp:positionH relativeFrom="column">
              <wp:posOffset>2076450</wp:posOffset>
            </wp:positionH>
            <wp:positionV relativeFrom="paragraph">
              <wp:posOffset>81915</wp:posOffset>
            </wp:positionV>
            <wp:extent cx="1895475" cy="790575"/>
            <wp:effectExtent l="38100" t="57150" r="123825" b="104775"/>
            <wp:wrapNone/>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1895475" cy="7905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Pr="00EC7A49" w:rsidRDefault="00377DCB" w:rsidP="00377DCB">
      <w:pPr>
        <w:tabs>
          <w:tab w:val="left" w:pos="7580"/>
        </w:tabs>
        <w:bidi/>
        <w:rPr>
          <w:rFonts w:cs="Times New Roman"/>
          <w:sz w:val="24"/>
          <w:szCs w:val="24"/>
          <w:rtl/>
        </w:rPr>
      </w:pPr>
    </w:p>
    <w:p w:rsidR="00377DCB" w:rsidRDefault="00377DCB" w:rsidP="00377DCB">
      <w:pPr>
        <w:tabs>
          <w:tab w:val="left" w:pos="7580"/>
        </w:tabs>
        <w:bidi/>
        <w:rPr>
          <w:rFonts w:cs="B Nazanin"/>
          <w:sz w:val="24"/>
          <w:szCs w:val="24"/>
          <w:rtl/>
        </w:rPr>
      </w:pPr>
    </w:p>
    <w:p w:rsidR="00377DCB" w:rsidRDefault="00377DCB" w:rsidP="00377DCB">
      <w:pPr>
        <w:tabs>
          <w:tab w:val="left" w:pos="7580"/>
        </w:tabs>
        <w:bidi/>
        <w:jc w:val="center"/>
        <w:rPr>
          <w:rFonts w:cs="B Nazanin"/>
          <w:sz w:val="20"/>
          <w:szCs w:val="20"/>
          <w:rtl/>
        </w:rPr>
      </w:pPr>
      <w:r w:rsidRPr="00B229F0">
        <w:rPr>
          <w:rFonts w:cs="B Nazanin" w:hint="cs"/>
          <w:sz w:val="20"/>
          <w:szCs w:val="20"/>
          <w:rtl/>
        </w:rPr>
        <w:t xml:space="preserve">شکل </w:t>
      </w:r>
      <w:r>
        <w:rPr>
          <w:rFonts w:cs="B Nazanin" w:hint="cs"/>
          <w:sz w:val="20"/>
          <w:szCs w:val="20"/>
          <w:rtl/>
        </w:rPr>
        <w:t>5</w:t>
      </w:r>
      <w:r w:rsidRPr="00B229F0">
        <w:rPr>
          <w:rFonts w:cs="B Nazanin" w:hint="cs"/>
          <w:sz w:val="20"/>
          <w:szCs w:val="20"/>
          <w:rtl/>
        </w:rPr>
        <w:t>:اجزا بام سبز ، نمونه ای از دیتایل اجرای بام سبز</w:t>
      </w:r>
      <w:r w:rsidRPr="00C33500">
        <w:rPr>
          <w:rFonts w:cs="B Nazanin" w:hint="cs"/>
          <w:rtl/>
          <w:lang w:bidi="fa-IR"/>
        </w:rPr>
        <w:t>«لوکت ،1393»</w:t>
      </w:r>
    </w:p>
    <w:p w:rsidR="00377DCB" w:rsidRPr="006B5FD5" w:rsidRDefault="00377DCB" w:rsidP="00377DCB">
      <w:pPr>
        <w:tabs>
          <w:tab w:val="left" w:pos="7580"/>
        </w:tabs>
        <w:bidi/>
        <w:rPr>
          <w:rFonts w:cs="B Nazanin"/>
          <w:b/>
          <w:bCs/>
          <w:sz w:val="28"/>
          <w:szCs w:val="28"/>
          <w:rtl/>
        </w:rPr>
      </w:pPr>
      <w:r>
        <w:rPr>
          <w:rFonts w:cs="B Nazanin" w:hint="cs"/>
          <w:b/>
          <w:bCs/>
          <w:sz w:val="28"/>
          <w:szCs w:val="28"/>
          <w:rtl/>
        </w:rPr>
        <w:t>1-3-4:</w:t>
      </w:r>
      <w:r w:rsidRPr="006B5FD5">
        <w:rPr>
          <w:rFonts w:cs="B Nazanin" w:hint="cs"/>
          <w:b/>
          <w:bCs/>
          <w:sz w:val="28"/>
          <w:szCs w:val="28"/>
          <w:rtl/>
        </w:rPr>
        <w:t xml:space="preserve">طراحی بام ودیوار سبز </w:t>
      </w:r>
    </w:p>
    <w:p w:rsidR="00377DCB" w:rsidRPr="00534C7F" w:rsidRDefault="00377DCB" w:rsidP="00377DCB">
      <w:pPr>
        <w:tabs>
          <w:tab w:val="left" w:pos="7580"/>
        </w:tabs>
        <w:bidi/>
        <w:rPr>
          <w:rFonts w:cs="B Nazanin"/>
          <w:sz w:val="24"/>
          <w:szCs w:val="24"/>
          <w:rtl/>
        </w:rPr>
      </w:pPr>
      <w:r w:rsidRPr="00534C7F">
        <w:rPr>
          <w:rFonts w:cs="B Nazanin" w:hint="cs"/>
          <w:sz w:val="24"/>
          <w:szCs w:val="24"/>
          <w:rtl/>
        </w:rPr>
        <w:t>توجه به شرایط فیزیکی ساختمان وسایت هنگام احداث بام ودیوار سبز وطراحی آن از اهمیت زیادی برخوردار است . مطابق شکل مشخصات فیزیکی بام ودیوار که در هنگام طراحی پایه بدان توجه شود:</w:t>
      </w:r>
    </w:p>
    <w:p w:rsidR="00377DCB" w:rsidRPr="00534C7F" w:rsidRDefault="00377DCB" w:rsidP="00377DCB">
      <w:pPr>
        <w:tabs>
          <w:tab w:val="left" w:pos="7580"/>
        </w:tabs>
        <w:bidi/>
        <w:rPr>
          <w:rFonts w:cs="B Nazanin"/>
          <w:sz w:val="24"/>
          <w:szCs w:val="24"/>
          <w:rtl/>
        </w:rPr>
      </w:pPr>
      <w:r w:rsidRPr="00534C7F">
        <w:rPr>
          <w:rFonts w:cs="B Nazanin" w:hint="cs"/>
          <w:sz w:val="24"/>
          <w:szCs w:val="24"/>
          <w:rtl/>
        </w:rPr>
        <w:t xml:space="preserve">1-شیب بام :شیب 1تا 30 درجه برای جلوگیری از فرسایش خاک مناسب است وموجب تثبیت خاک حواهد شد </w:t>
      </w:r>
    </w:p>
    <w:p w:rsidR="00377DCB" w:rsidRPr="00534C7F" w:rsidRDefault="00377DCB" w:rsidP="00377DCB">
      <w:pPr>
        <w:tabs>
          <w:tab w:val="left" w:pos="7580"/>
        </w:tabs>
        <w:bidi/>
        <w:rPr>
          <w:rFonts w:cs="B Nazanin"/>
          <w:sz w:val="24"/>
          <w:szCs w:val="24"/>
          <w:rtl/>
        </w:rPr>
      </w:pPr>
      <w:r w:rsidRPr="00534C7F">
        <w:rPr>
          <w:rFonts w:cs="B Nazanin" w:hint="cs"/>
          <w:sz w:val="24"/>
          <w:szCs w:val="24"/>
          <w:rtl/>
        </w:rPr>
        <w:t xml:space="preserve">2- جهت :جبهه شمالی وجنوبی بام ودیوار شرایط نور وگرمای متفاوتی دارند. همچنین اگر بخشی از بام یا دیوار در سایه درختان یا ساختمان های دیگر باشند پوشش گیاهی به شکل متفاوتی رشد خواهد کرد . 3- باد : بام ودیوارهای سبز نسبت به بام ها ودیوارهای ساخته شده با موارد دیگر در معرض خطر کمتری نسبت به طوفان است. تجارب نشان داده که بعداز یک طوفان ساخت در سوئد بام سبز تازه احداث خسارت کمتری نسبت به سایر بام ها داشته ست </w:t>
      </w:r>
    </w:p>
    <w:p w:rsidR="00377DCB" w:rsidRDefault="00377DCB" w:rsidP="00377DCB">
      <w:pPr>
        <w:tabs>
          <w:tab w:val="left" w:pos="7580"/>
        </w:tabs>
        <w:bidi/>
        <w:rPr>
          <w:rFonts w:cs="B Nazanin"/>
          <w:sz w:val="24"/>
          <w:szCs w:val="24"/>
          <w:rtl/>
        </w:rPr>
      </w:pPr>
      <w:r w:rsidRPr="00534C7F">
        <w:rPr>
          <w:rFonts w:cs="B Nazanin" w:hint="cs"/>
          <w:sz w:val="24"/>
          <w:szCs w:val="24"/>
          <w:rtl/>
        </w:rPr>
        <w:t xml:space="preserve">4- وزن : قبل از نصب بام ودیوار سبز باید در مورد میزان بار اضافی که سازه می تواند تحمل کند اطلاع بیابیم .یک لایه نازک بام سبز وزنی معادل 50 کیلوگرم بر متر مربع زمانی که اشباع شده باشد دارد  </w:t>
      </w:r>
    </w:p>
    <w:p w:rsidR="00377DCB" w:rsidRDefault="00377DCB" w:rsidP="00377DCB">
      <w:pPr>
        <w:tabs>
          <w:tab w:val="left" w:pos="7580"/>
        </w:tabs>
        <w:bidi/>
        <w:rPr>
          <w:rFonts w:cs="B Nazanin"/>
          <w:sz w:val="24"/>
          <w:szCs w:val="24"/>
          <w:rtl/>
        </w:rPr>
      </w:pPr>
      <w:r>
        <w:rPr>
          <w:rFonts w:cs="B Nazanin" w:hint="cs"/>
          <w:sz w:val="24"/>
          <w:szCs w:val="24"/>
          <w:rtl/>
        </w:rPr>
        <w:t xml:space="preserve">آب اضافی را از ریشه ها دریافت کرده ودر خود نگه می دارد .لایه پایینی یک فیلتر پارچه ای است که مانع از آسیب دیدن غشاء وعایق می شود </w:t>
      </w:r>
    </w:p>
    <w:p w:rsidR="00377DCB" w:rsidRDefault="00377DCB" w:rsidP="00377DCB">
      <w:pPr>
        <w:tabs>
          <w:tab w:val="left" w:pos="7580"/>
        </w:tabs>
        <w:bidi/>
        <w:rPr>
          <w:rFonts w:cs="B Nazanin"/>
          <w:sz w:val="24"/>
          <w:szCs w:val="24"/>
          <w:rtl/>
        </w:rPr>
      </w:pPr>
      <w:r>
        <w:rPr>
          <w:rFonts w:cs="B Nazanin" w:hint="cs"/>
          <w:sz w:val="24"/>
          <w:szCs w:val="24"/>
          <w:rtl/>
        </w:rPr>
        <w:lastRenderedPageBreak/>
        <w:t xml:space="preserve">5- لایه محافظ : این لایه شامل پوشش هایی است که بام وسیستم عایق کاری را از نشت کردن ونفوذ آب حفاظت می کنند . این صفحه می تواند باریکه ای از بتن سبک ، صفحه ای از عایق محکم ، ورقه ضخیم پلاستیکی ، ورق مسی یا ترکیبی از این قبیل ، برحسب ویژگی های طراحی وکاربرد بام سب باشد </w:t>
      </w:r>
    </w:p>
    <w:p w:rsidR="00377DCB" w:rsidRPr="00377DCB" w:rsidRDefault="00377DCB" w:rsidP="00377DCB">
      <w:pPr>
        <w:bidi/>
        <w:rPr>
          <w:rFonts w:cs="B Nazanin"/>
          <w:rtl/>
          <w:lang w:bidi="fa-IR"/>
        </w:rPr>
      </w:pPr>
      <w:r>
        <w:rPr>
          <w:rFonts w:cs="B Nazanin" w:hint="cs"/>
          <w:sz w:val="24"/>
          <w:szCs w:val="24"/>
          <w:rtl/>
        </w:rPr>
        <w:t xml:space="preserve">6- ساختار سقف : بام را از نشت کردن وچکه کردن محافظت می کنند </w:t>
      </w:r>
      <w:r w:rsidRPr="00680B36">
        <w:rPr>
          <w:rFonts w:cs="B Nazanin" w:hint="cs"/>
          <w:rtl/>
          <w:lang w:bidi="fa-IR"/>
        </w:rPr>
        <w:t>«مطلایی ،</w:t>
      </w:r>
      <w:r>
        <w:rPr>
          <w:rFonts w:cs="B Nazanin" w:hint="cs"/>
          <w:rtl/>
          <w:lang w:bidi="fa-IR"/>
        </w:rPr>
        <w:t>1393</w:t>
      </w:r>
      <w:r w:rsidRPr="00680B36">
        <w:rPr>
          <w:rFonts w:cs="B Nazanin" w:hint="cs"/>
          <w:rtl/>
          <w:lang w:bidi="fa-IR"/>
        </w:rPr>
        <w:t>»</w:t>
      </w:r>
    </w:p>
    <w:p w:rsidR="00377DCB" w:rsidRPr="006B5FD5" w:rsidRDefault="00377DCB" w:rsidP="00377DCB">
      <w:pPr>
        <w:tabs>
          <w:tab w:val="left" w:pos="7580"/>
        </w:tabs>
        <w:bidi/>
        <w:rPr>
          <w:rFonts w:cs="B Nazanin"/>
          <w:b/>
          <w:bCs/>
          <w:sz w:val="28"/>
          <w:szCs w:val="28"/>
          <w:rtl/>
        </w:rPr>
      </w:pPr>
      <w:r>
        <w:rPr>
          <w:rFonts w:cs="B Nazanin" w:hint="cs"/>
          <w:b/>
          <w:bCs/>
          <w:sz w:val="28"/>
          <w:szCs w:val="28"/>
          <w:rtl/>
        </w:rPr>
        <w:t>1-3-5:</w:t>
      </w:r>
      <w:r w:rsidRPr="006B5FD5">
        <w:rPr>
          <w:rFonts w:cs="B Nazanin" w:hint="cs"/>
          <w:b/>
          <w:bCs/>
          <w:sz w:val="28"/>
          <w:szCs w:val="28"/>
          <w:rtl/>
        </w:rPr>
        <w:t xml:space="preserve">فواید بام سبز </w:t>
      </w:r>
    </w:p>
    <w:p w:rsidR="00377DCB" w:rsidRDefault="00377DCB" w:rsidP="00377DCB">
      <w:pPr>
        <w:tabs>
          <w:tab w:val="left" w:pos="7580"/>
        </w:tabs>
        <w:bidi/>
        <w:rPr>
          <w:rFonts w:cs="B Nazanin"/>
          <w:sz w:val="24"/>
          <w:szCs w:val="24"/>
          <w:rtl/>
        </w:rPr>
      </w:pPr>
      <w:r>
        <w:rPr>
          <w:rFonts w:cs="B Nazanin" w:hint="cs"/>
          <w:sz w:val="24"/>
          <w:szCs w:val="24"/>
          <w:rtl/>
        </w:rPr>
        <w:t xml:space="preserve">کاهش مصرف آب </w:t>
      </w:r>
      <w:r>
        <w:rPr>
          <w:rFonts w:ascii="Times New Roman" w:hAnsi="Times New Roman" w:cs="Times New Roman" w:hint="cs"/>
          <w:sz w:val="24"/>
          <w:szCs w:val="24"/>
          <w:rtl/>
        </w:rPr>
        <w:t>–</w:t>
      </w:r>
      <w:r>
        <w:rPr>
          <w:rFonts w:cs="B Nazanin" w:hint="cs"/>
          <w:sz w:val="24"/>
          <w:szCs w:val="24"/>
          <w:rtl/>
        </w:rPr>
        <w:t xml:space="preserve"> حفاظت از پوسته بام </w:t>
      </w:r>
      <w:r>
        <w:rPr>
          <w:rFonts w:ascii="Times New Roman" w:hAnsi="Times New Roman" w:cs="Times New Roman" w:hint="cs"/>
          <w:sz w:val="24"/>
          <w:szCs w:val="24"/>
          <w:rtl/>
        </w:rPr>
        <w:t>–</w:t>
      </w:r>
      <w:r>
        <w:rPr>
          <w:rFonts w:cs="B Nazanin" w:hint="cs"/>
          <w:sz w:val="24"/>
          <w:szCs w:val="24"/>
          <w:rtl/>
        </w:rPr>
        <w:t xml:space="preserve"> عایق صوتی </w:t>
      </w:r>
      <w:r>
        <w:rPr>
          <w:rFonts w:ascii="Times New Roman" w:hAnsi="Times New Roman" w:cs="Times New Roman" w:hint="cs"/>
          <w:sz w:val="24"/>
          <w:szCs w:val="24"/>
          <w:rtl/>
        </w:rPr>
        <w:t>–</w:t>
      </w:r>
      <w:r>
        <w:rPr>
          <w:rFonts w:cs="B Nazanin" w:hint="cs"/>
          <w:sz w:val="24"/>
          <w:szCs w:val="24"/>
          <w:rtl/>
        </w:rPr>
        <w:t xml:space="preserve"> تصفیه هوا </w:t>
      </w:r>
    </w:p>
    <w:p w:rsidR="00377DCB" w:rsidRPr="006B5FD5" w:rsidRDefault="00377DCB" w:rsidP="00377DCB">
      <w:pPr>
        <w:tabs>
          <w:tab w:val="left" w:pos="7580"/>
        </w:tabs>
        <w:bidi/>
        <w:rPr>
          <w:rFonts w:cs="B Nazanin"/>
          <w:b/>
          <w:bCs/>
          <w:sz w:val="28"/>
          <w:szCs w:val="28"/>
          <w:rtl/>
        </w:rPr>
      </w:pPr>
      <w:r>
        <w:rPr>
          <w:rFonts w:cs="B Nazanin" w:hint="cs"/>
          <w:b/>
          <w:bCs/>
          <w:sz w:val="28"/>
          <w:szCs w:val="28"/>
          <w:rtl/>
        </w:rPr>
        <w:t>1-3-6:</w:t>
      </w:r>
      <w:r w:rsidRPr="006B5FD5">
        <w:rPr>
          <w:rFonts w:cs="B Nazanin" w:hint="cs"/>
          <w:b/>
          <w:bCs/>
          <w:sz w:val="28"/>
          <w:szCs w:val="28"/>
          <w:rtl/>
        </w:rPr>
        <w:t xml:space="preserve">مزایای بام های سبز از نظر اقتصادی </w:t>
      </w:r>
    </w:p>
    <w:p w:rsidR="00377DCB" w:rsidRDefault="00377DCB" w:rsidP="00377DCB">
      <w:pPr>
        <w:tabs>
          <w:tab w:val="left" w:pos="7580"/>
        </w:tabs>
        <w:bidi/>
        <w:rPr>
          <w:rFonts w:cs="B Nazanin"/>
          <w:sz w:val="24"/>
          <w:szCs w:val="24"/>
          <w:rtl/>
        </w:rPr>
      </w:pPr>
      <w:r>
        <w:rPr>
          <w:rFonts w:cs="B Nazanin" w:hint="cs"/>
          <w:sz w:val="24"/>
          <w:szCs w:val="24"/>
          <w:rtl/>
        </w:rPr>
        <w:t xml:space="preserve">1-پوسته ضد آب نصب شده در روی بام ز صدمات ناشی از اشعه ماورا ء بنفش وصدمات شیمیایی جلوگیری کرده ودر برابر امواج گرما به عنوان عایق عمل می کند .این ویژگی بام های سبز طول عمر پوسته ضد آب را تا دوبرار افزایش داده وباعث صرفه جویی د هزینه ها می شود . </w:t>
      </w:r>
    </w:p>
    <w:p w:rsidR="00377DCB" w:rsidRDefault="00377DCB" w:rsidP="00377DCB">
      <w:pPr>
        <w:tabs>
          <w:tab w:val="left" w:pos="7580"/>
        </w:tabs>
        <w:bidi/>
        <w:rPr>
          <w:rFonts w:cs="B Nazanin"/>
          <w:sz w:val="24"/>
          <w:szCs w:val="24"/>
          <w:rtl/>
        </w:rPr>
      </w:pPr>
      <w:r>
        <w:rPr>
          <w:rFonts w:cs="B Nazanin" w:hint="cs"/>
          <w:sz w:val="24"/>
          <w:szCs w:val="24"/>
          <w:rtl/>
        </w:rPr>
        <w:t xml:space="preserve">2- پوسته ضد آب را تا دوبرابر افزاش داده وباعث صرفه جویی د هزینه ها می شود </w:t>
      </w:r>
    </w:p>
    <w:p w:rsidR="00377DCB" w:rsidRDefault="00377DCB" w:rsidP="00377DCB">
      <w:pPr>
        <w:tabs>
          <w:tab w:val="left" w:pos="7580"/>
        </w:tabs>
        <w:bidi/>
        <w:rPr>
          <w:rFonts w:cs="B Nazanin"/>
          <w:sz w:val="24"/>
          <w:szCs w:val="24"/>
          <w:rtl/>
        </w:rPr>
      </w:pPr>
      <w:r>
        <w:rPr>
          <w:rFonts w:cs="B Nazanin" w:hint="cs"/>
          <w:sz w:val="24"/>
          <w:szCs w:val="24"/>
          <w:rtl/>
        </w:rPr>
        <w:t xml:space="preserve">3- عایق بندی بام های سبز نیاز به انرژی را برای گرم وسرد کردن ساختمان به طور چشمگیری کاهش داده ومضرات ناشی از استفاده از سوخت های فسیلی به ویژه در تغییر اقلیم جهانی کاهش می دهد </w:t>
      </w:r>
    </w:p>
    <w:p w:rsidR="00377DCB" w:rsidRDefault="00377DCB" w:rsidP="00377DCB">
      <w:pPr>
        <w:tabs>
          <w:tab w:val="left" w:pos="7580"/>
        </w:tabs>
        <w:bidi/>
        <w:rPr>
          <w:rFonts w:cs="B Nazanin"/>
          <w:rtl/>
        </w:rPr>
      </w:pPr>
      <w:r>
        <w:rPr>
          <w:rFonts w:cs="B Nazanin" w:hint="cs"/>
          <w:sz w:val="24"/>
          <w:szCs w:val="24"/>
          <w:rtl/>
        </w:rPr>
        <w:t>4- کاهش آلودگی صوتی</w:t>
      </w:r>
      <w:r w:rsidRPr="009E1AFA">
        <w:rPr>
          <w:rFonts w:cs="B Nazanin" w:hint="cs"/>
          <w:rtl/>
        </w:rPr>
        <w:t xml:space="preserve"> </w:t>
      </w:r>
    </w:p>
    <w:p w:rsidR="00377DCB" w:rsidRPr="0090562C" w:rsidRDefault="00377DCB" w:rsidP="00377DCB">
      <w:pPr>
        <w:tabs>
          <w:tab w:val="left" w:pos="7580"/>
        </w:tabs>
        <w:bidi/>
        <w:rPr>
          <w:rFonts w:cs="B Nazanin"/>
          <w:b/>
          <w:bCs/>
          <w:sz w:val="28"/>
          <w:szCs w:val="28"/>
          <w:rtl/>
        </w:rPr>
      </w:pPr>
      <w:r>
        <w:rPr>
          <w:rFonts w:cs="B Nazanin" w:hint="cs"/>
          <w:b/>
          <w:bCs/>
          <w:sz w:val="28"/>
          <w:szCs w:val="28"/>
          <w:rtl/>
        </w:rPr>
        <w:t>1-3-7:</w:t>
      </w:r>
      <w:r w:rsidRPr="0090562C">
        <w:rPr>
          <w:rFonts w:cs="B Nazanin" w:hint="cs"/>
          <w:b/>
          <w:bCs/>
          <w:sz w:val="28"/>
          <w:szCs w:val="28"/>
          <w:rtl/>
        </w:rPr>
        <w:t xml:space="preserve">عمده ترین پیش نیاز های توسعه بام های سبز درایران </w:t>
      </w:r>
    </w:p>
    <w:p w:rsidR="00377DCB" w:rsidRDefault="00377DCB" w:rsidP="00377DCB">
      <w:pPr>
        <w:bidi/>
        <w:rPr>
          <w:rFonts w:cs="B Nazanin" w:hint="cs"/>
          <w:sz w:val="24"/>
          <w:szCs w:val="24"/>
          <w:rtl/>
          <w:lang w:bidi="fa-IR"/>
        </w:rPr>
      </w:pPr>
      <w:r>
        <w:rPr>
          <w:rFonts w:cs="B Nazanin" w:hint="cs"/>
          <w:sz w:val="24"/>
          <w:szCs w:val="24"/>
          <w:rtl/>
        </w:rPr>
        <w:t>1-</w:t>
      </w:r>
      <w:r w:rsidRPr="00451222">
        <w:rPr>
          <w:rFonts w:cs="B Nazanin" w:hint="cs"/>
          <w:sz w:val="24"/>
          <w:szCs w:val="24"/>
          <w:rtl/>
        </w:rPr>
        <w:t xml:space="preserve">ارتباط مراکز تحقیقاتی واجرایی در این زمینه 2- ارائه طرح هایی به منظور ایجاد بام های سبز ارزان ومناسب با شرایط محیطی با ارائه تسهیلات مالی </w:t>
      </w:r>
      <w:r w:rsidRPr="00451222">
        <w:rPr>
          <w:rFonts w:ascii="Times New Roman" w:hAnsi="Times New Roman" w:cs="Times New Roman" w:hint="cs"/>
          <w:sz w:val="24"/>
          <w:szCs w:val="24"/>
          <w:rtl/>
        </w:rPr>
        <w:t>–</w:t>
      </w:r>
      <w:r w:rsidRPr="00451222">
        <w:rPr>
          <w:rFonts w:cs="B Nazanin" w:hint="cs"/>
          <w:sz w:val="24"/>
          <w:szCs w:val="24"/>
          <w:rtl/>
        </w:rPr>
        <w:t xml:space="preserve"> 3- تعیین گونه های گیاهی سازگار به محیط شهری در مناطق مختلف اقلیمی ورویشی کشور </w:t>
      </w:r>
      <w:r w:rsidRPr="00451222">
        <w:rPr>
          <w:rFonts w:ascii="Times New Roman" w:hAnsi="Times New Roman" w:cs="Times New Roman" w:hint="cs"/>
          <w:sz w:val="24"/>
          <w:szCs w:val="24"/>
          <w:rtl/>
        </w:rPr>
        <w:t>–</w:t>
      </w:r>
      <w:r w:rsidRPr="00451222">
        <w:rPr>
          <w:rFonts w:cs="B Nazanin" w:hint="cs"/>
          <w:sz w:val="24"/>
          <w:szCs w:val="24"/>
          <w:rtl/>
        </w:rPr>
        <w:t xml:space="preserve"> 4- جاب نظر بخش خصوصی برای سرمایه گذاری در بام های سبز </w:t>
      </w:r>
      <w:r w:rsidRPr="00451222">
        <w:rPr>
          <w:rFonts w:ascii="Times New Roman" w:hAnsi="Times New Roman" w:cs="Times New Roman" w:hint="cs"/>
          <w:sz w:val="24"/>
          <w:szCs w:val="24"/>
          <w:rtl/>
        </w:rPr>
        <w:t>–</w:t>
      </w:r>
      <w:r w:rsidRPr="00451222">
        <w:rPr>
          <w:rFonts w:cs="B Nazanin" w:hint="cs"/>
          <w:sz w:val="24"/>
          <w:szCs w:val="24"/>
          <w:rtl/>
        </w:rPr>
        <w:t xml:space="preserve"> 5- توسعه زیر ساخت های لازم ، لوازم وتجهیزات مورد نیاز به طرز گسترش وفروش آن -6- تدوین سیستم نرم افزاری جامعی در مورد مشاوره ، دسترسی به تجهیزات مورد نیاز بام های سبز -7- انجام مطالعاتی کاربردی در زمینه گسترش بام های سبز -8- افزایش آگاهی عمومی در مورد اهمیت مسائل کیفیت محیط زیست شهری ولزوم مشارکت همه مردم بر آن -9- اجرای حمایت های ویژه هماند انتخاب طرح های برتر بام سبز با تشویق انجمن های دوستداران محیط زیست . 10 </w:t>
      </w:r>
      <w:r w:rsidRPr="00451222">
        <w:rPr>
          <w:rFonts w:ascii="Times New Roman" w:hAnsi="Times New Roman" w:cs="Times New Roman" w:hint="cs"/>
          <w:sz w:val="24"/>
          <w:szCs w:val="24"/>
          <w:rtl/>
        </w:rPr>
        <w:t>–</w:t>
      </w:r>
      <w:r w:rsidRPr="00451222">
        <w:rPr>
          <w:rFonts w:cs="B Nazanin" w:hint="cs"/>
          <w:sz w:val="24"/>
          <w:szCs w:val="24"/>
          <w:rtl/>
        </w:rPr>
        <w:t>ایجاد زمینه برای طراحی واجرای پارک های طبقاتی در نواحی با تراکم بالا که با کمبود فضای سبز استاندارد مواجه هستند .11- اجباری شدن بام سبز برای کارخانه ها ، کارگاه ها وکلیه ساختمان هایی که آلاینده محیط هستند</w:t>
      </w:r>
      <w:r w:rsidRPr="00451222">
        <w:rPr>
          <w:rFonts w:cs="B Nazanin" w:hint="cs"/>
          <w:rtl/>
        </w:rPr>
        <w:t xml:space="preserve"> </w:t>
      </w:r>
      <w:r>
        <w:rPr>
          <w:rFonts w:cs="B Nazanin" w:hint="cs"/>
          <w:sz w:val="24"/>
          <w:szCs w:val="24"/>
          <w:rtl/>
          <w:lang w:bidi="fa-IR"/>
        </w:rPr>
        <w:t>«محمودی ،1393»</w:t>
      </w:r>
    </w:p>
    <w:p w:rsidR="00377DCB" w:rsidRPr="00E75159" w:rsidRDefault="00377DCB" w:rsidP="00377DCB">
      <w:pPr>
        <w:bidi/>
        <w:rPr>
          <w:rFonts w:cs="B Nazanin"/>
          <w:sz w:val="24"/>
          <w:szCs w:val="24"/>
          <w:lang w:bidi="fa-IR"/>
        </w:rPr>
      </w:pPr>
    </w:p>
    <w:p w:rsidR="00377DCB" w:rsidRPr="00B63A23" w:rsidRDefault="00377DCB" w:rsidP="00377DCB">
      <w:pPr>
        <w:tabs>
          <w:tab w:val="left" w:pos="7580"/>
        </w:tabs>
        <w:bidi/>
        <w:rPr>
          <w:rFonts w:cs="B Nazanin"/>
          <w:b/>
          <w:bCs/>
          <w:sz w:val="28"/>
          <w:szCs w:val="28"/>
          <w:rtl/>
          <w:lang w:bidi="fa-IR"/>
        </w:rPr>
      </w:pPr>
      <w:r>
        <w:rPr>
          <w:rFonts w:cs="B Nazanin" w:hint="cs"/>
          <w:b/>
          <w:bCs/>
          <w:sz w:val="28"/>
          <w:szCs w:val="28"/>
          <w:rtl/>
          <w:lang w:bidi="fa-IR"/>
        </w:rPr>
        <w:lastRenderedPageBreak/>
        <w:t>1-4:</w:t>
      </w:r>
      <w:r w:rsidRPr="00B63A23">
        <w:rPr>
          <w:rFonts w:cs="B Nazanin" w:hint="cs"/>
          <w:b/>
          <w:bCs/>
          <w:sz w:val="28"/>
          <w:szCs w:val="28"/>
          <w:rtl/>
          <w:lang w:bidi="fa-IR"/>
        </w:rPr>
        <w:t xml:space="preserve">گیاهان بام سبز </w:t>
      </w:r>
    </w:p>
    <w:p w:rsidR="00377DCB" w:rsidRDefault="00377DCB" w:rsidP="00377DCB">
      <w:pPr>
        <w:tabs>
          <w:tab w:val="left" w:pos="7580"/>
        </w:tabs>
        <w:bidi/>
        <w:rPr>
          <w:rFonts w:cs="B Nazanin"/>
          <w:lang w:bidi="fa-IR"/>
        </w:rPr>
      </w:pPr>
      <w:r>
        <w:rPr>
          <w:rFonts w:cs="B Nazanin" w:hint="cs"/>
          <w:rtl/>
          <w:lang w:bidi="fa-IR"/>
        </w:rPr>
        <w:t xml:space="preserve">استفاده از گیاهان مناسب در مکان فراخور یکی از اقتصادی ترین وارزان ترین روشهای تنظیم شرایط محیطی وکاهش مصرف انرژی در ساختمان به شمار می رود. درواقع از این طریق نه تنها می توان از اثرات زیان بخش تابش شدید خورشید بر ساختمان در تابستان جلوگیری نمود. بلکه از سوز وسرمای شدید باد زمستانی نیز درامان بود. یک طرح پوشش گیاهی خوب می تواند مزایای زیر را به دنبال داشته باشد : 1- کاهش مصرف انرژی در تابستان وزمستان -2- محافظت بنا در برابر بادهای سرد زمستانی وتابش شدید آفتاب تابستانی -3- کاهش مصرف آب وسوخت در نگهداری فضای سبز </w:t>
      </w:r>
      <w:r>
        <w:rPr>
          <w:rFonts w:ascii="Times New Roman" w:hAnsi="Times New Roman" w:cs="Times New Roman" w:hint="cs"/>
          <w:rtl/>
          <w:lang w:bidi="fa-IR"/>
        </w:rPr>
        <w:t>–</w:t>
      </w:r>
      <w:r>
        <w:rPr>
          <w:rFonts w:cs="B Nazanin" w:hint="cs"/>
          <w:rtl/>
          <w:lang w:bidi="fa-IR"/>
        </w:rPr>
        <w:t xml:space="preserve"> 4- کمک به کنترل آلودگی صوتی وآلودگی «زرندی ، 1391»</w:t>
      </w:r>
    </w:p>
    <w:p w:rsidR="00377DCB" w:rsidRPr="0090562C" w:rsidRDefault="00377DCB" w:rsidP="00377DCB">
      <w:pPr>
        <w:tabs>
          <w:tab w:val="left" w:pos="7580"/>
        </w:tabs>
        <w:bidi/>
        <w:rPr>
          <w:rFonts w:cs="B Nazanin"/>
          <w:b/>
          <w:bCs/>
          <w:sz w:val="28"/>
          <w:szCs w:val="28"/>
          <w:rtl/>
          <w:lang w:bidi="fa-IR"/>
        </w:rPr>
      </w:pPr>
      <w:r w:rsidRPr="0090562C">
        <w:rPr>
          <w:rFonts w:cs="B Nazanin" w:hint="cs"/>
          <w:b/>
          <w:bCs/>
          <w:sz w:val="28"/>
          <w:szCs w:val="28"/>
          <w:rtl/>
          <w:lang w:bidi="fa-IR"/>
        </w:rPr>
        <w:t>1-</w:t>
      </w:r>
      <w:r>
        <w:rPr>
          <w:rFonts w:cs="B Nazanin" w:hint="cs"/>
          <w:b/>
          <w:bCs/>
          <w:sz w:val="28"/>
          <w:szCs w:val="28"/>
          <w:rtl/>
          <w:lang w:bidi="fa-IR"/>
        </w:rPr>
        <w:t>5</w:t>
      </w:r>
      <w:r w:rsidRPr="0090562C">
        <w:rPr>
          <w:rFonts w:cs="B Nazanin" w:hint="cs"/>
          <w:b/>
          <w:bCs/>
          <w:sz w:val="28"/>
          <w:szCs w:val="28"/>
          <w:rtl/>
          <w:lang w:bidi="fa-IR"/>
        </w:rPr>
        <w:t xml:space="preserve">:نمونه موردی </w:t>
      </w:r>
    </w:p>
    <w:p w:rsidR="00377DCB" w:rsidRPr="00C358AB" w:rsidRDefault="00377DCB" w:rsidP="00377DCB">
      <w:pPr>
        <w:bidi/>
        <w:spacing w:before="230" w:after="369" w:line="240" w:lineRule="auto"/>
        <w:ind w:left="27"/>
        <w:outlineLvl w:val="0"/>
        <w:rPr>
          <w:rFonts w:cs="B Nazanin"/>
          <w:sz w:val="28"/>
          <w:szCs w:val="28"/>
          <w:rtl/>
        </w:rPr>
      </w:pPr>
      <w:r>
        <w:rPr>
          <w:rFonts w:cs="B Nazanin" w:hint="cs"/>
          <w:noProof/>
          <w:sz w:val="28"/>
          <w:szCs w:val="28"/>
          <w:rtl/>
        </w:rPr>
        <w:drawing>
          <wp:anchor distT="0" distB="0" distL="114300" distR="114300" simplePos="0" relativeHeight="251664384" behindDoc="0" locked="0" layoutInCell="1" allowOverlap="1">
            <wp:simplePos x="0" y="0"/>
            <wp:positionH relativeFrom="column">
              <wp:posOffset>3695700</wp:posOffset>
            </wp:positionH>
            <wp:positionV relativeFrom="paragraph">
              <wp:posOffset>537210</wp:posOffset>
            </wp:positionV>
            <wp:extent cx="2114550" cy="1461770"/>
            <wp:effectExtent l="38100" t="57150" r="114300" b="100330"/>
            <wp:wrapNone/>
            <wp:docPr id="19" name="Picture 19" descr="طراحی دانشگاه با معماری سب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طراحی دانشگاه با معماری سبز"/>
                    <pic:cNvPicPr>
                      <a:picLocks noChangeAspect="1" noChangeArrowheads="1"/>
                    </pic:cNvPicPr>
                  </pic:nvPicPr>
                  <pic:blipFill>
                    <a:blip r:embed="rId10" cstate="print"/>
                    <a:srcRect/>
                    <a:stretch>
                      <a:fillRect/>
                    </a:stretch>
                  </pic:blipFill>
                  <pic:spPr bwMode="auto">
                    <a:xfrm>
                      <a:off x="0" y="0"/>
                      <a:ext cx="2114550" cy="14617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hint="cs"/>
          <w:noProof/>
          <w:sz w:val="28"/>
          <w:szCs w:val="28"/>
          <w:rtl/>
        </w:rPr>
        <w:drawing>
          <wp:anchor distT="0" distB="0" distL="114300" distR="114300" simplePos="0" relativeHeight="251665408" behindDoc="0" locked="0" layoutInCell="1" allowOverlap="1">
            <wp:simplePos x="0" y="0"/>
            <wp:positionH relativeFrom="column">
              <wp:posOffset>1076325</wp:posOffset>
            </wp:positionH>
            <wp:positionV relativeFrom="paragraph">
              <wp:posOffset>537210</wp:posOffset>
            </wp:positionV>
            <wp:extent cx="1990725" cy="1434465"/>
            <wp:effectExtent l="38100" t="57150" r="123825" b="89535"/>
            <wp:wrapNone/>
            <wp:docPr id="7" name="Picture 20" descr="طراحی دانشگاه با معماری سب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طراحی دانشگاه با معماری سبز"/>
                    <pic:cNvPicPr>
                      <a:picLocks noChangeAspect="1" noChangeArrowheads="1"/>
                    </pic:cNvPicPr>
                  </pic:nvPicPr>
                  <pic:blipFill>
                    <a:blip r:embed="rId11"/>
                    <a:srcRect/>
                    <a:stretch>
                      <a:fillRect/>
                    </a:stretch>
                  </pic:blipFill>
                  <pic:spPr bwMode="auto">
                    <a:xfrm>
                      <a:off x="0" y="0"/>
                      <a:ext cx="1990725" cy="14344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hint="cs"/>
          <w:sz w:val="28"/>
          <w:szCs w:val="28"/>
          <w:rtl/>
        </w:rPr>
        <w:t>1-4-1:</w:t>
      </w:r>
      <w:r>
        <w:fldChar w:fldCharType="begin"/>
      </w:r>
      <w:r>
        <w:instrText>HYPERLINK "http://www.arel.ir/fa/News-View-4592.html"</w:instrText>
      </w:r>
      <w:r>
        <w:fldChar w:fldCharType="separate"/>
      </w:r>
      <w:r w:rsidRPr="00C358AB">
        <w:rPr>
          <w:rFonts w:ascii="inherit" w:eastAsia="Times New Roman" w:hAnsi="inherit" w:cs="B Nazanin"/>
          <w:b/>
          <w:bCs/>
          <w:color w:val="000000"/>
          <w:kern w:val="36"/>
          <w:sz w:val="28"/>
          <w:szCs w:val="28"/>
          <w:rtl/>
          <w:lang w:bidi="fa-IR"/>
        </w:rPr>
        <w:t xml:space="preserve">دانشگاه </w:t>
      </w:r>
      <w:r w:rsidRPr="00C358AB">
        <w:rPr>
          <w:rFonts w:ascii="inherit" w:eastAsia="Times New Roman" w:hAnsi="inherit" w:cs="B Nazanin"/>
          <w:b/>
          <w:bCs/>
          <w:color w:val="000000"/>
          <w:kern w:val="36"/>
          <w:sz w:val="28"/>
          <w:szCs w:val="28"/>
          <w:lang w:bidi="fa-IR"/>
        </w:rPr>
        <w:t>FPT</w:t>
      </w:r>
      <w:r w:rsidRPr="00C358AB">
        <w:rPr>
          <w:rFonts w:ascii="inherit" w:eastAsia="Times New Roman" w:hAnsi="inherit" w:cs="B Nazanin"/>
          <w:b/>
          <w:bCs/>
          <w:color w:val="000000"/>
          <w:kern w:val="36"/>
          <w:sz w:val="28"/>
          <w:szCs w:val="28"/>
          <w:rtl/>
          <w:lang w:bidi="fa-IR"/>
        </w:rPr>
        <w:t xml:space="preserve"> با معماری سبز و پایدار</w:t>
      </w:r>
      <w:r>
        <w:fldChar w:fldCharType="end"/>
      </w:r>
    </w:p>
    <w:p w:rsidR="00377DCB" w:rsidRPr="007A6910" w:rsidRDefault="00377DCB" w:rsidP="00377DCB">
      <w:pPr>
        <w:bidi/>
        <w:spacing w:before="230" w:after="369" w:line="240" w:lineRule="auto"/>
        <w:ind w:left="27"/>
        <w:outlineLvl w:val="0"/>
        <w:rPr>
          <w:rFonts w:ascii="inherit" w:eastAsia="Times New Roman" w:hAnsi="inherit" w:cs="Helvetica"/>
          <w:color w:val="333333"/>
          <w:kern w:val="36"/>
          <w:sz w:val="18"/>
          <w:szCs w:val="18"/>
          <w:rtl/>
          <w:lang w:bidi="fa-IR"/>
        </w:rPr>
      </w:pPr>
    </w:p>
    <w:p w:rsidR="00377DCB" w:rsidRDefault="00377DCB" w:rsidP="00377DCB">
      <w:pPr>
        <w:tabs>
          <w:tab w:val="left" w:pos="7580"/>
        </w:tabs>
        <w:bidi/>
        <w:rPr>
          <w:rFonts w:cs="B Nazanin"/>
          <w:sz w:val="24"/>
          <w:szCs w:val="24"/>
          <w:rtl/>
          <w:lang w:bidi="fa-IR"/>
        </w:rPr>
      </w:pPr>
    </w:p>
    <w:p w:rsidR="00377DCB" w:rsidRDefault="00377DCB" w:rsidP="00377DCB">
      <w:pPr>
        <w:tabs>
          <w:tab w:val="left" w:pos="7580"/>
        </w:tabs>
        <w:bidi/>
        <w:rPr>
          <w:rFonts w:cs="B Nazanin"/>
          <w:sz w:val="24"/>
          <w:szCs w:val="24"/>
          <w:rtl/>
          <w:lang w:bidi="fa-IR"/>
        </w:rPr>
      </w:pPr>
    </w:p>
    <w:p w:rsidR="00377DCB" w:rsidRDefault="00377DCB" w:rsidP="00377DCB">
      <w:pPr>
        <w:tabs>
          <w:tab w:val="left" w:pos="7580"/>
        </w:tabs>
        <w:bidi/>
        <w:rPr>
          <w:rFonts w:cs="B Nazanin"/>
          <w:sz w:val="24"/>
          <w:szCs w:val="24"/>
          <w:rtl/>
          <w:lang w:bidi="fa-IR"/>
        </w:rPr>
      </w:pPr>
    </w:p>
    <w:p w:rsidR="00377DCB" w:rsidRDefault="00377DCB" w:rsidP="00377DCB">
      <w:pPr>
        <w:tabs>
          <w:tab w:val="left" w:pos="7580"/>
        </w:tabs>
        <w:bidi/>
        <w:rPr>
          <w:rFonts w:cs="B Nazanin"/>
          <w:sz w:val="24"/>
          <w:szCs w:val="24"/>
          <w:rtl/>
          <w:lang w:bidi="fa-IR"/>
        </w:rPr>
      </w:pPr>
    </w:p>
    <w:p w:rsidR="00377DCB" w:rsidRPr="00F43BE0" w:rsidRDefault="00377DCB" w:rsidP="00377DCB">
      <w:pPr>
        <w:tabs>
          <w:tab w:val="left" w:pos="7580"/>
        </w:tabs>
        <w:bidi/>
        <w:rPr>
          <w:rFonts w:cs="B Nazanin"/>
          <w:sz w:val="20"/>
          <w:szCs w:val="20"/>
          <w:rtl/>
          <w:lang w:bidi="fa-IR"/>
        </w:rPr>
      </w:pPr>
      <w:r w:rsidRPr="00F43BE0">
        <w:rPr>
          <w:rFonts w:cs="B Nazanin" w:hint="cs"/>
          <w:sz w:val="20"/>
          <w:szCs w:val="20"/>
          <w:rtl/>
          <w:lang w:bidi="fa-IR"/>
        </w:rPr>
        <w:t>شکل 6:</w:t>
      </w:r>
      <w:r w:rsidRPr="00F43BE0">
        <w:rPr>
          <w:sz w:val="20"/>
          <w:szCs w:val="20"/>
          <w:rtl/>
        </w:rPr>
        <w:t xml:space="preserve"> </w:t>
      </w:r>
      <w:r w:rsidRPr="00F43BE0">
        <w:rPr>
          <w:rFonts w:cs="B Nazanin"/>
          <w:sz w:val="20"/>
          <w:szCs w:val="20"/>
          <w:rtl/>
          <w:lang w:bidi="fa-IR"/>
        </w:rPr>
        <w:t xml:space="preserve">دانشگاه </w:t>
      </w:r>
      <w:r w:rsidRPr="00F43BE0">
        <w:rPr>
          <w:rFonts w:cs="B Nazanin"/>
          <w:sz w:val="20"/>
          <w:szCs w:val="20"/>
          <w:lang w:bidi="fa-IR"/>
        </w:rPr>
        <w:t>FPT</w:t>
      </w:r>
      <w:r w:rsidRPr="00F43BE0">
        <w:rPr>
          <w:rFonts w:cs="B Nazanin"/>
          <w:sz w:val="20"/>
          <w:szCs w:val="20"/>
          <w:rtl/>
          <w:lang w:bidi="fa-IR"/>
        </w:rPr>
        <w:t xml:space="preserve"> با معماری سبز و پایدا</w:t>
      </w:r>
      <w:r w:rsidRPr="00F43BE0">
        <w:rPr>
          <w:rFonts w:cs="B Nazanin" w:hint="cs"/>
          <w:sz w:val="20"/>
          <w:szCs w:val="20"/>
          <w:rtl/>
          <w:lang w:bidi="fa-IR"/>
        </w:rPr>
        <w:t>ر</w:t>
      </w:r>
    </w:p>
    <w:p w:rsidR="00377DCB" w:rsidRDefault="00377DCB" w:rsidP="00377DCB">
      <w:pPr>
        <w:bidi/>
        <w:spacing w:after="0"/>
        <w:ind w:left="27"/>
        <w:jc w:val="both"/>
        <w:rPr>
          <w:rFonts w:ascii="akoyekan" w:eastAsia="Times New Roman" w:hAnsi="akoyekan" w:cs="B Nazanin"/>
          <w:color w:val="333333"/>
          <w:sz w:val="24"/>
          <w:szCs w:val="24"/>
          <w:rtl/>
          <w:lang w:bidi="fa-IR"/>
        </w:rPr>
      </w:pPr>
      <w:r w:rsidRPr="00287F76">
        <w:rPr>
          <w:rFonts w:ascii="akoyekan" w:eastAsia="Times New Roman" w:hAnsi="akoyekan" w:cs="B Nazanin"/>
          <w:color w:val="333333"/>
          <w:sz w:val="24"/>
          <w:szCs w:val="24"/>
          <w:rtl/>
          <w:lang w:bidi="fa-IR"/>
        </w:rPr>
        <w:t xml:space="preserve">معماری: </w:t>
      </w:r>
      <w:proofErr w:type="spellStart"/>
      <w:r w:rsidRPr="00287F76">
        <w:rPr>
          <w:rFonts w:ascii="akoyekan" w:eastAsia="Times New Roman" w:hAnsi="akoyekan" w:cs="B Nazanin"/>
          <w:color w:val="333333"/>
          <w:sz w:val="24"/>
          <w:szCs w:val="24"/>
          <w:lang w:bidi="fa-IR"/>
        </w:rPr>
        <w:t>nguyen</w:t>
      </w:r>
      <w:proofErr w:type="spellEnd"/>
      <w:r w:rsidRPr="00287F76">
        <w:rPr>
          <w:rFonts w:ascii="akoyekan" w:eastAsia="Times New Roman" w:hAnsi="akoyekan" w:cs="B Nazanin"/>
          <w:color w:val="333333"/>
          <w:sz w:val="24"/>
          <w:szCs w:val="24"/>
          <w:lang w:bidi="fa-IR"/>
        </w:rPr>
        <w:t xml:space="preserve"> tat </w:t>
      </w:r>
      <w:proofErr w:type="spellStart"/>
      <w:r w:rsidRPr="00287F76">
        <w:rPr>
          <w:rFonts w:ascii="akoyekan" w:eastAsia="Times New Roman" w:hAnsi="akoyekan" w:cs="B Nazanin"/>
          <w:color w:val="333333"/>
          <w:sz w:val="24"/>
          <w:szCs w:val="24"/>
          <w:lang w:bidi="fa-IR"/>
        </w:rPr>
        <w:t>dat</w:t>
      </w:r>
      <w:proofErr w:type="spellEnd"/>
      <w:r w:rsidRPr="00287F76">
        <w:rPr>
          <w:rFonts w:ascii="akoyekan" w:eastAsia="Times New Roman" w:hAnsi="akoyekan" w:cs="B Nazanin"/>
          <w:color w:val="333333"/>
          <w:sz w:val="24"/>
          <w:szCs w:val="24"/>
          <w:lang w:bidi="fa-IR"/>
        </w:rPr>
        <w:t xml:space="preserve">, </w:t>
      </w:r>
      <w:proofErr w:type="spellStart"/>
      <w:r w:rsidRPr="00287F76">
        <w:rPr>
          <w:rFonts w:ascii="akoyekan" w:eastAsia="Times New Roman" w:hAnsi="akoyekan" w:cs="B Nazanin"/>
          <w:color w:val="333333"/>
          <w:sz w:val="24"/>
          <w:szCs w:val="24"/>
          <w:lang w:bidi="fa-IR"/>
        </w:rPr>
        <w:t>tran</w:t>
      </w:r>
      <w:proofErr w:type="spellEnd"/>
      <w:r w:rsidRPr="00287F76">
        <w:rPr>
          <w:rFonts w:ascii="akoyekan" w:eastAsia="Times New Roman" w:hAnsi="akoyekan" w:cs="B Nazanin"/>
          <w:color w:val="333333"/>
          <w:sz w:val="24"/>
          <w:szCs w:val="24"/>
          <w:lang w:bidi="fa-IR"/>
        </w:rPr>
        <w:t xml:space="preserve"> cam </w:t>
      </w:r>
      <w:proofErr w:type="spellStart"/>
      <w:r w:rsidRPr="00287F76">
        <w:rPr>
          <w:rFonts w:ascii="akoyekan" w:eastAsia="Times New Roman" w:hAnsi="akoyekan" w:cs="B Nazanin"/>
          <w:color w:val="333333"/>
          <w:sz w:val="24"/>
          <w:szCs w:val="24"/>
          <w:lang w:bidi="fa-IR"/>
        </w:rPr>
        <w:t>linh</w:t>
      </w:r>
      <w:proofErr w:type="spellEnd"/>
      <w:r w:rsidRPr="00287F76">
        <w:rPr>
          <w:rFonts w:ascii="akoyekan" w:eastAsia="Times New Roman" w:hAnsi="akoyekan" w:cs="B Nazanin"/>
          <w:color w:val="333333"/>
          <w:sz w:val="24"/>
          <w:szCs w:val="24"/>
          <w:lang w:bidi="fa-IR"/>
        </w:rPr>
        <w:t xml:space="preserve">, </w:t>
      </w:r>
      <w:proofErr w:type="spellStart"/>
      <w:r w:rsidRPr="00287F76">
        <w:rPr>
          <w:rFonts w:ascii="akoyekan" w:eastAsia="Times New Roman" w:hAnsi="akoyekan" w:cs="B Nazanin"/>
          <w:color w:val="333333"/>
          <w:sz w:val="24"/>
          <w:szCs w:val="24"/>
          <w:lang w:bidi="fa-IR"/>
        </w:rPr>
        <w:t>takahito</w:t>
      </w:r>
      <w:proofErr w:type="spellEnd"/>
      <w:r w:rsidRPr="00287F76">
        <w:rPr>
          <w:rFonts w:ascii="akoyekan" w:eastAsia="Times New Roman" w:hAnsi="akoyekan" w:cs="B Nazanin"/>
          <w:color w:val="333333"/>
          <w:sz w:val="24"/>
          <w:szCs w:val="24"/>
          <w:lang w:bidi="fa-IR"/>
        </w:rPr>
        <w:t xml:space="preserve"> </w:t>
      </w:r>
      <w:proofErr w:type="spellStart"/>
      <w:r w:rsidRPr="00287F76">
        <w:rPr>
          <w:rFonts w:ascii="akoyekan" w:eastAsia="Times New Roman" w:hAnsi="akoyekan" w:cs="B Nazanin"/>
          <w:color w:val="333333"/>
          <w:sz w:val="24"/>
          <w:szCs w:val="24"/>
          <w:lang w:bidi="fa-IR"/>
        </w:rPr>
        <w:t>yamada</w:t>
      </w:r>
      <w:proofErr w:type="spellEnd"/>
      <w:r w:rsidRPr="00287F76">
        <w:rPr>
          <w:rFonts w:ascii="akoyekan" w:eastAsia="Times New Roman" w:hAnsi="akoyekan" w:cs="B Nazanin"/>
          <w:color w:val="333333"/>
          <w:sz w:val="24"/>
          <w:szCs w:val="24"/>
          <w:lang w:bidi="fa-IR"/>
        </w:rPr>
        <w:t xml:space="preserve">, </w:t>
      </w:r>
      <w:proofErr w:type="spellStart"/>
      <w:r w:rsidRPr="00287F76">
        <w:rPr>
          <w:rFonts w:ascii="akoyekan" w:eastAsia="Times New Roman" w:hAnsi="akoyekan" w:cs="B Nazanin"/>
          <w:color w:val="333333"/>
          <w:sz w:val="24"/>
          <w:szCs w:val="24"/>
          <w:lang w:bidi="fa-IR"/>
        </w:rPr>
        <w:t>nguyen</w:t>
      </w:r>
      <w:proofErr w:type="spellEnd"/>
      <w:r w:rsidRPr="00287F76">
        <w:rPr>
          <w:rFonts w:ascii="akoyekan" w:eastAsia="Times New Roman" w:hAnsi="akoyekan" w:cs="B Nazanin"/>
          <w:color w:val="333333"/>
          <w:sz w:val="24"/>
          <w:szCs w:val="24"/>
          <w:lang w:bidi="fa-IR"/>
        </w:rPr>
        <w:t xml:space="preserve"> </w:t>
      </w:r>
      <w:proofErr w:type="spellStart"/>
      <w:r w:rsidRPr="00287F76">
        <w:rPr>
          <w:rFonts w:ascii="akoyekan" w:eastAsia="Times New Roman" w:hAnsi="akoyekan" w:cs="B Nazanin"/>
          <w:color w:val="333333"/>
          <w:sz w:val="24"/>
          <w:szCs w:val="24"/>
          <w:lang w:bidi="fa-IR"/>
        </w:rPr>
        <w:t>duy</w:t>
      </w:r>
      <w:proofErr w:type="spellEnd"/>
      <w:r w:rsidRPr="00287F76">
        <w:rPr>
          <w:rFonts w:ascii="akoyekan" w:eastAsia="Times New Roman" w:hAnsi="akoyekan" w:cs="B Nazanin"/>
          <w:color w:val="333333"/>
          <w:sz w:val="24"/>
          <w:szCs w:val="24"/>
          <w:lang w:bidi="fa-IR"/>
        </w:rPr>
        <w:t xml:space="preserve"> </w:t>
      </w:r>
      <w:proofErr w:type="spellStart"/>
      <w:r w:rsidRPr="00287F76">
        <w:rPr>
          <w:rFonts w:ascii="akoyekan" w:eastAsia="Times New Roman" w:hAnsi="akoyekan" w:cs="B Nazanin"/>
          <w:color w:val="333333"/>
          <w:sz w:val="24"/>
          <w:szCs w:val="24"/>
          <w:lang w:bidi="fa-IR"/>
        </w:rPr>
        <w:t>phuoc</w:t>
      </w:r>
      <w:proofErr w:type="spellEnd"/>
      <w:r>
        <w:rPr>
          <w:rFonts w:ascii="akoyekan" w:eastAsia="Times New Roman" w:hAnsi="akoyekan" w:cs="B Nazanin"/>
          <w:color w:val="333333"/>
          <w:sz w:val="24"/>
          <w:szCs w:val="24"/>
          <w:rtl/>
          <w:lang w:bidi="fa-IR"/>
        </w:rPr>
        <w:br/>
        <w:t>موقعیت:</w:t>
      </w:r>
      <w:r>
        <w:rPr>
          <w:rFonts w:ascii="akoyekan" w:eastAsia="Times New Roman" w:hAnsi="akoyekan" w:cs="B Nazanin"/>
          <w:color w:val="333333"/>
          <w:sz w:val="24"/>
          <w:szCs w:val="24"/>
          <w:lang w:bidi="fa-IR"/>
        </w:rPr>
        <w:t>ho chi minh city</w:t>
      </w:r>
      <w:r w:rsidRPr="00287F76">
        <w:rPr>
          <w:rFonts w:ascii="akoyekan" w:eastAsia="Times New Roman" w:hAnsi="akoyekan" w:cs="B Nazanin"/>
          <w:color w:val="333333"/>
          <w:sz w:val="24"/>
          <w:szCs w:val="24"/>
          <w:lang w:bidi="fa-IR"/>
        </w:rPr>
        <w:t xml:space="preserve"> </w:t>
      </w:r>
      <w:r>
        <w:rPr>
          <w:rFonts w:ascii="akoyekan" w:eastAsia="Times New Roman" w:hAnsi="akoyekan" w:cs="B Nazanin" w:hint="eastAsia"/>
          <w:color w:val="333333"/>
          <w:sz w:val="24"/>
          <w:szCs w:val="24"/>
          <w:lang w:bidi="fa-IR"/>
        </w:rPr>
        <w:t>Vietnam</w:t>
      </w:r>
    </w:p>
    <w:p w:rsidR="00377DCB" w:rsidRDefault="00377DCB" w:rsidP="00377DCB">
      <w:pPr>
        <w:bidi/>
        <w:spacing w:after="0"/>
        <w:ind w:left="27"/>
        <w:jc w:val="both"/>
        <w:rPr>
          <w:rFonts w:ascii="akoyekan" w:eastAsia="Times New Roman" w:hAnsi="akoyekan" w:cs="B Nazanin"/>
          <w:color w:val="333333"/>
          <w:sz w:val="24"/>
          <w:szCs w:val="24"/>
          <w:rtl/>
          <w:lang w:bidi="fa-IR"/>
        </w:rPr>
      </w:pPr>
      <w:r>
        <w:rPr>
          <w:rFonts w:ascii="akoyekan" w:eastAsia="Times New Roman" w:hAnsi="akoyekan" w:cs="B Nazanin" w:hint="cs"/>
          <w:color w:val="333333"/>
          <w:sz w:val="24"/>
          <w:szCs w:val="24"/>
          <w:rtl/>
          <w:lang w:bidi="fa-IR"/>
        </w:rPr>
        <w:t>مساحت : سایت 22500مترمربع</w:t>
      </w:r>
    </w:p>
    <w:p w:rsidR="00377DCB" w:rsidRDefault="00377DCB" w:rsidP="00377DCB">
      <w:pPr>
        <w:bidi/>
        <w:spacing w:after="0"/>
        <w:jc w:val="both"/>
        <w:rPr>
          <w:rFonts w:ascii="akoyekan" w:eastAsia="Times New Roman" w:hAnsi="akoyekan" w:cs="B Nazanin"/>
          <w:color w:val="333333"/>
          <w:sz w:val="24"/>
          <w:szCs w:val="24"/>
          <w:rtl/>
          <w:lang w:bidi="fa-IR"/>
        </w:rPr>
      </w:pPr>
      <w:r w:rsidRPr="00287F76">
        <w:rPr>
          <w:rFonts w:ascii="akoyekan" w:eastAsia="Times New Roman" w:hAnsi="akoyekan" w:cs="B Nazanin"/>
          <w:color w:val="333333"/>
          <w:sz w:val="24"/>
          <w:szCs w:val="24"/>
          <w:rtl/>
          <w:lang w:bidi="fa-IR"/>
        </w:rPr>
        <w:br/>
        <w:t xml:space="preserve">دانشگاه </w:t>
      </w:r>
      <w:r w:rsidRPr="00287F76">
        <w:rPr>
          <w:rFonts w:ascii="akoyekan" w:eastAsia="Times New Roman" w:hAnsi="akoyekan" w:cs="B Nazanin"/>
          <w:color w:val="333333"/>
          <w:sz w:val="24"/>
          <w:szCs w:val="24"/>
          <w:lang w:bidi="fa-IR"/>
        </w:rPr>
        <w:t>FPT</w:t>
      </w:r>
      <w:r w:rsidRPr="00287F76">
        <w:rPr>
          <w:rFonts w:ascii="akoyekan" w:eastAsia="Times New Roman" w:hAnsi="akoyekan" w:cs="B Nazanin"/>
          <w:color w:val="333333"/>
          <w:sz w:val="24"/>
          <w:szCs w:val="24"/>
          <w:rtl/>
          <w:lang w:bidi="fa-IR"/>
        </w:rPr>
        <w:t xml:space="preserve"> در ویتنام با رویکرد معماری سبز در حال ساخت و ارائه فضای آموزشی جدیدی برای رفاه دانشجویان و اساتید می باشد. از ویژگی بارز این پروژه می توان به پشت بام، بالکن و حیاط پوشیده شده با درختان و بوته ها اشاره کرد. همانطور که در تصاویر پیداست پوشش گیاهی چون خون در ساختار مجموعه در گردش است و بدین تر</w:t>
      </w:r>
      <w:r>
        <w:rPr>
          <w:rFonts w:ascii="akoyekan" w:eastAsia="Times New Roman" w:hAnsi="akoyekan" w:cs="B Nazanin"/>
          <w:color w:val="333333"/>
          <w:sz w:val="24"/>
          <w:szCs w:val="24"/>
          <w:rtl/>
          <w:lang w:bidi="fa-IR"/>
        </w:rPr>
        <w:t xml:space="preserve">تیب چشم انداز کوهستانی در </w:t>
      </w:r>
    </w:p>
    <w:p w:rsidR="00377DCB" w:rsidRDefault="00377DCB" w:rsidP="00377DCB">
      <w:pPr>
        <w:bidi/>
        <w:spacing w:after="0"/>
        <w:jc w:val="both"/>
        <w:rPr>
          <w:rFonts w:ascii="akoyekan" w:eastAsia="Times New Roman" w:hAnsi="akoyekan" w:cs="B Nazanin"/>
          <w:color w:val="333333"/>
          <w:sz w:val="24"/>
          <w:szCs w:val="24"/>
          <w:rtl/>
          <w:lang w:bidi="fa-IR"/>
        </w:rPr>
      </w:pPr>
      <w:r>
        <w:rPr>
          <w:rFonts w:ascii="akoyekan" w:eastAsia="Times New Roman" w:hAnsi="akoyekan" w:cs="B Nazanin" w:hint="cs"/>
          <w:color w:val="333333"/>
          <w:sz w:val="24"/>
          <w:szCs w:val="24"/>
          <w:rtl/>
          <w:lang w:bidi="fa-IR"/>
        </w:rPr>
        <w:t xml:space="preserve">منطقه ایجاد کرده است. به طور کلی استفاده از پوشش گیاهی در این پروژه باعث کاهش نیاز به تهویه مطبوع شده است .درر حالی که سایه های ایجاد شده از گیاهان باعث ارائه هوایی با کیفیت تر شده است </w:t>
      </w:r>
    </w:p>
    <w:p w:rsidR="00377DCB" w:rsidRDefault="00377DCB" w:rsidP="00377DCB">
      <w:pPr>
        <w:bidi/>
        <w:spacing w:after="0"/>
        <w:jc w:val="both"/>
        <w:rPr>
          <w:rFonts w:ascii="akoyekan" w:eastAsia="Times New Roman" w:hAnsi="akoyekan" w:cs="B Nazanin"/>
          <w:color w:val="333333"/>
          <w:sz w:val="24"/>
          <w:szCs w:val="24"/>
          <w:rtl/>
          <w:lang w:bidi="fa-IR"/>
        </w:rPr>
      </w:pPr>
    </w:p>
    <w:p w:rsidR="00377DCB" w:rsidRDefault="00377DCB" w:rsidP="00377DCB">
      <w:pPr>
        <w:tabs>
          <w:tab w:val="left" w:pos="7580"/>
        </w:tabs>
        <w:bidi/>
        <w:rPr>
          <w:rFonts w:cs="B Nazanin"/>
          <w:sz w:val="24"/>
          <w:szCs w:val="24"/>
          <w:lang w:bidi="fa-IR"/>
        </w:rPr>
      </w:pPr>
    </w:p>
    <w:p w:rsidR="00377DCB" w:rsidRDefault="00377DCB" w:rsidP="00377DCB">
      <w:pPr>
        <w:tabs>
          <w:tab w:val="left" w:pos="7580"/>
        </w:tabs>
        <w:bidi/>
        <w:rPr>
          <w:rFonts w:cs="B Nazanin"/>
          <w:sz w:val="24"/>
          <w:szCs w:val="24"/>
          <w:lang w:bidi="fa-IR"/>
        </w:rPr>
      </w:pPr>
    </w:p>
    <w:p w:rsidR="00377DCB" w:rsidRDefault="00377DCB" w:rsidP="00377DCB">
      <w:pPr>
        <w:tabs>
          <w:tab w:val="left" w:pos="7580"/>
        </w:tabs>
        <w:bidi/>
        <w:rPr>
          <w:rFonts w:cs="B Nazanin"/>
          <w:sz w:val="24"/>
          <w:szCs w:val="24"/>
          <w:lang w:bidi="fa-IR"/>
        </w:rPr>
      </w:pPr>
      <w:r>
        <w:rPr>
          <w:rFonts w:cs="B Nazanin"/>
          <w:noProof/>
          <w:sz w:val="24"/>
          <w:szCs w:val="24"/>
        </w:rPr>
        <w:lastRenderedPageBreak/>
        <w:drawing>
          <wp:anchor distT="0" distB="0" distL="114300" distR="114300" simplePos="0" relativeHeight="251667456" behindDoc="0" locked="0" layoutInCell="1" allowOverlap="1">
            <wp:simplePos x="0" y="0"/>
            <wp:positionH relativeFrom="column">
              <wp:posOffset>2328545</wp:posOffset>
            </wp:positionH>
            <wp:positionV relativeFrom="paragraph">
              <wp:posOffset>-419735</wp:posOffset>
            </wp:positionV>
            <wp:extent cx="1470660" cy="1471295"/>
            <wp:effectExtent l="38100" t="57150" r="110490" b="90805"/>
            <wp:wrapNone/>
            <wp:docPr id="9" name="Picture 22" descr="طراحی دانشگاه با معماری سب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طراحی دانشگاه با معماری سبز"/>
                    <pic:cNvPicPr>
                      <a:picLocks noChangeAspect="1" noChangeArrowheads="1"/>
                    </pic:cNvPicPr>
                  </pic:nvPicPr>
                  <pic:blipFill>
                    <a:blip r:embed="rId12" cstate="print"/>
                    <a:srcRect/>
                    <a:stretch>
                      <a:fillRect/>
                    </a:stretch>
                  </pic:blipFill>
                  <pic:spPr bwMode="auto">
                    <a:xfrm>
                      <a:off x="0" y="0"/>
                      <a:ext cx="1470660" cy="14712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noProof/>
          <w:sz w:val="24"/>
          <w:szCs w:val="24"/>
        </w:rPr>
        <w:drawing>
          <wp:anchor distT="0" distB="0" distL="114300" distR="114300" simplePos="0" relativeHeight="251669504" behindDoc="0" locked="0" layoutInCell="1" allowOverlap="1">
            <wp:simplePos x="0" y="0"/>
            <wp:positionH relativeFrom="column">
              <wp:posOffset>260985</wp:posOffset>
            </wp:positionH>
            <wp:positionV relativeFrom="paragraph">
              <wp:posOffset>-503555</wp:posOffset>
            </wp:positionV>
            <wp:extent cx="1581150" cy="1590040"/>
            <wp:effectExtent l="38100" t="57150" r="114300" b="86360"/>
            <wp:wrapNone/>
            <wp:docPr id="24" name="Picture 24" descr="طراحی دانشگاه با معماری سب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طراحی دانشگاه با معماری سبز"/>
                    <pic:cNvPicPr>
                      <a:picLocks noChangeAspect="1" noChangeArrowheads="1"/>
                    </pic:cNvPicPr>
                  </pic:nvPicPr>
                  <pic:blipFill>
                    <a:blip r:embed="rId13"/>
                    <a:srcRect/>
                    <a:stretch>
                      <a:fillRect/>
                    </a:stretch>
                  </pic:blipFill>
                  <pic:spPr bwMode="auto">
                    <a:xfrm>
                      <a:off x="0" y="0"/>
                      <a:ext cx="1581150" cy="15900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noProof/>
          <w:sz w:val="24"/>
          <w:szCs w:val="24"/>
        </w:rPr>
        <w:drawing>
          <wp:anchor distT="0" distB="0" distL="114300" distR="114300" simplePos="0" relativeHeight="251666432" behindDoc="0" locked="0" layoutInCell="1" allowOverlap="1">
            <wp:simplePos x="0" y="0"/>
            <wp:positionH relativeFrom="column">
              <wp:posOffset>4359910</wp:posOffset>
            </wp:positionH>
            <wp:positionV relativeFrom="paragraph">
              <wp:posOffset>-408940</wp:posOffset>
            </wp:positionV>
            <wp:extent cx="1744345" cy="1456690"/>
            <wp:effectExtent l="38100" t="57150" r="122555" b="86360"/>
            <wp:wrapNone/>
            <wp:docPr id="8" name="Picture 21" descr="طراحی دانشگاه با معماری سب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طراحی دانشگاه با معماری سبز"/>
                    <pic:cNvPicPr>
                      <a:picLocks noChangeAspect="1" noChangeArrowheads="1"/>
                    </pic:cNvPicPr>
                  </pic:nvPicPr>
                  <pic:blipFill>
                    <a:blip r:embed="rId14" cstate="print"/>
                    <a:srcRect/>
                    <a:stretch>
                      <a:fillRect/>
                    </a:stretch>
                  </pic:blipFill>
                  <pic:spPr bwMode="auto">
                    <a:xfrm>
                      <a:off x="0" y="0"/>
                      <a:ext cx="1744345" cy="14566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Pr>
        <w:tabs>
          <w:tab w:val="left" w:pos="7580"/>
        </w:tabs>
        <w:bidi/>
        <w:rPr>
          <w:rFonts w:cs="B Nazanin"/>
          <w:sz w:val="24"/>
          <w:szCs w:val="24"/>
          <w:lang w:bidi="fa-IR"/>
        </w:rPr>
      </w:pPr>
    </w:p>
    <w:p w:rsidR="00377DCB" w:rsidRDefault="00377DCB" w:rsidP="00377DCB">
      <w:pPr>
        <w:tabs>
          <w:tab w:val="left" w:pos="7580"/>
        </w:tabs>
        <w:bidi/>
        <w:rPr>
          <w:rFonts w:cs="B Nazanin"/>
          <w:sz w:val="24"/>
          <w:szCs w:val="24"/>
          <w:lang w:bidi="fa-IR"/>
        </w:rPr>
      </w:pPr>
    </w:p>
    <w:p w:rsidR="00377DCB" w:rsidRDefault="00377DCB" w:rsidP="00377DCB">
      <w:pPr>
        <w:bidi/>
        <w:rPr>
          <w:rFonts w:cs="B Nazanin"/>
          <w:sz w:val="24"/>
          <w:szCs w:val="24"/>
          <w:lang w:bidi="fa-IR"/>
        </w:rPr>
      </w:pPr>
    </w:p>
    <w:p w:rsidR="00377DCB" w:rsidRDefault="00377DCB" w:rsidP="00377DCB">
      <w:pPr>
        <w:bidi/>
        <w:ind w:firstLine="720"/>
        <w:rPr>
          <w:rFonts w:cs="B Nazanin"/>
          <w:sz w:val="24"/>
          <w:szCs w:val="24"/>
          <w:rtl/>
          <w:lang w:bidi="fa-IR"/>
        </w:rPr>
      </w:pPr>
      <w:r>
        <w:rPr>
          <w:rFonts w:cs="B Nazanin"/>
          <w:noProof/>
          <w:sz w:val="24"/>
          <w:szCs w:val="24"/>
          <w:rtl/>
        </w:rPr>
        <w:drawing>
          <wp:anchor distT="0" distB="0" distL="114300" distR="114300" simplePos="0" relativeHeight="251671552" behindDoc="0" locked="0" layoutInCell="1" allowOverlap="1">
            <wp:simplePos x="0" y="0"/>
            <wp:positionH relativeFrom="column">
              <wp:posOffset>9525</wp:posOffset>
            </wp:positionH>
            <wp:positionV relativeFrom="paragraph">
              <wp:posOffset>335915</wp:posOffset>
            </wp:positionV>
            <wp:extent cx="1990725" cy="1426845"/>
            <wp:effectExtent l="38100" t="57150" r="123825" b="97155"/>
            <wp:wrapNone/>
            <wp:docPr id="11" name="Picture 26" descr="طراحی دانشگاه با معماری سب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طراحی دانشگاه با معماری سبز"/>
                    <pic:cNvPicPr>
                      <a:picLocks noChangeAspect="1" noChangeArrowheads="1"/>
                    </pic:cNvPicPr>
                  </pic:nvPicPr>
                  <pic:blipFill>
                    <a:blip r:embed="rId15"/>
                    <a:srcRect/>
                    <a:stretch>
                      <a:fillRect/>
                    </a:stretch>
                  </pic:blipFill>
                  <pic:spPr bwMode="auto">
                    <a:xfrm>
                      <a:off x="0" y="0"/>
                      <a:ext cx="1990725" cy="14268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noProof/>
          <w:sz w:val="24"/>
          <w:szCs w:val="24"/>
          <w:rtl/>
        </w:rPr>
        <w:drawing>
          <wp:anchor distT="0" distB="0" distL="114300" distR="114300" simplePos="0" relativeHeight="251668480" behindDoc="0" locked="0" layoutInCell="1" allowOverlap="1">
            <wp:simplePos x="0" y="0"/>
            <wp:positionH relativeFrom="column">
              <wp:posOffset>4276725</wp:posOffset>
            </wp:positionH>
            <wp:positionV relativeFrom="paragraph">
              <wp:posOffset>335915</wp:posOffset>
            </wp:positionV>
            <wp:extent cx="1683385" cy="1500505"/>
            <wp:effectExtent l="38100" t="57150" r="107315" b="99695"/>
            <wp:wrapNone/>
            <wp:docPr id="23" name="Picture 23" descr="طراحی دانشگاه با معماری سب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طراحی دانشگاه با معماری سبز"/>
                    <pic:cNvPicPr>
                      <a:picLocks noChangeAspect="1" noChangeArrowheads="1"/>
                    </pic:cNvPicPr>
                  </pic:nvPicPr>
                  <pic:blipFill>
                    <a:blip r:embed="rId16"/>
                    <a:srcRect/>
                    <a:stretch>
                      <a:fillRect/>
                    </a:stretch>
                  </pic:blipFill>
                  <pic:spPr bwMode="auto">
                    <a:xfrm>
                      <a:off x="0" y="0"/>
                      <a:ext cx="1683385" cy="15005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Pr>
        <w:bidi/>
        <w:rPr>
          <w:rFonts w:cs="B Nazanin"/>
          <w:sz w:val="24"/>
          <w:szCs w:val="24"/>
          <w:lang w:bidi="fa-IR"/>
        </w:rPr>
      </w:pPr>
      <w:r>
        <w:rPr>
          <w:rFonts w:cs="B Nazanin"/>
          <w:noProof/>
          <w:sz w:val="24"/>
          <w:szCs w:val="24"/>
        </w:rPr>
        <w:drawing>
          <wp:anchor distT="0" distB="0" distL="114300" distR="114300" simplePos="0" relativeHeight="251670528" behindDoc="0" locked="0" layoutInCell="1" allowOverlap="1">
            <wp:simplePos x="0" y="0"/>
            <wp:positionH relativeFrom="column">
              <wp:posOffset>2407285</wp:posOffset>
            </wp:positionH>
            <wp:positionV relativeFrom="paragraph">
              <wp:posOffset>47625</wp:posOffset>
            </wp:positionV>
            <wp:extent cx="1717040" cy="1343025"/>
            <wp:effectExtent l="38100" t="57150" r="111760" b="104775"/>
            <wp:wrapNone/>
            <wp:docPr id="10" name="Picture 25" descr="طراحی دانشگاه با معماری سب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طراحی دانشگاه با معماری سبز"/>
                    <pic:cNvPicPr>
                      <a:picLocks noChangeAspect="1" noChangeArrowheads="1"/>
                    </pic:cNvPicPr>
                  </pic:nvPicPr>
                  <pic:blipFill>
                    <a:blip r:embed="rId17" cstate="print"/>
                    <a:srcRect/>
                    <a:stretch>
                      <a:fillRect/>
                    </a:stretch>
                  </pic:blipFill>
                  <pic:spPr bwMode="auto">
                    <a:xfrm>
                      <a:off x="0" y="0"/>
                      <a:ext cx="1717040" cy="13430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Pr>
        <w:bidi/>
        <w:rPr>
          <w:rFonts w:cs="B Nazanin"/>
          <w:sz w:val="24"/>
          <w:szCs w:val="24"/>
          <w:lang w:bidi="fa-IR"/>
        </w:rPr>
      </w:pPr>
    </w:p>
    <w:p w:rsidR="00377DCB" w:rsidRDefault="00377DCB" w:rsidP="00377DCB">
      <w:pPr>
        <w:bidi/>
        <w:rPr>
          <w:rFonts w:cs="B Nazanin"/>
          <w:sz w:val="24"/>
          <w:szCs w:val="24"/>
          <w:lang w:bidi="fa-IR"/>
        </w:rPr>
      </w:pPr>
    </w:p>
    <w:p w:rsidR="00377DCB" w:rsidRDefault="00377DCB" w:rsidP="00377DCB">
      <w:pPr>
        <w:bidi/>
        <w:rPr>
          <w:rFonts w:cs="B Nazanin"/>
          <w:sz w:val="24"/>
          <w:szCs w:val="24"/>
          <w:lang w:bidi="fa-IR"/>
        </w:rPr>
      </w:pPr>
    </w:p>
    <w:p w:rsidR="00377DCB" w:rsidRDefault="00377DCB" w:rsidP="00377DCB">
      <w:pPr>
        <w:bidi/>
        <w:rPr>
          <w:rFonts w:cs="B Nazanin"/>
          <w:sz w:val="24"/>
          <w:szCs w:val="24"/>
          <w:lang w:bidi="fa-IR"/>
        </w:rPr>
      </w:pPr>
    </w:p>
    <w:p w:rsidR="00377DCB" w:rsidRDefault="00377DCB" w:rsidP="00377DCB">
      <w:pPr>
        <w:bidi/>
        <w:rPr>
          <w:rFonts w:cs="B Nazanin"/>
          <w:sz w:val="24"/>
          <w:szCs w:val="24"/>
          <w:lang w:bidi="fa-IR"/>
        </w:rPr>
      </w:pPr>
      <w:r>
        <w:rPr>
          <w:rFonts w:cs="B Nazanin"/>
          <w:noProof/>
          <w:sz w:val="24"/>
          <w:szCs w:val="24"/>
        </w:rPr>
        <w:drawing>
          <wp:anchor distT="0" distB="0" distL="114300" distR="114300" simplePos="0" relativeHeight="251673600" behindDoc="0" locked="0" layoutInCell="1" allowOverlap="1">
            <wp:simplePos x="0" y="0"/>
            <wp:positionH relativeFrom="column">
              <wp:posOffset>1838325</wp:posOffset>
            </wp:positionH>
            <wp:positionV relativeFrom="paragraph">
              <wp:posOffset>226060</wp:posOffset>
            </wp:positionV>
            <wp:extent cx="1876425" cy="1379855"/>
            <wp:effectExtent l="38100" t="57150" r="123825" b="86995"/>
            <wp:wrapNone/>
            <wp:docPr id="12" name="Picture 29" descr="طراحی دانشگاه با معماری سب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طراحی دانشگاه با معماری سبز"/>
                    <pic:cNvPicPr>
                      <a:picLocks noChangeAspect="1" noChangeArrowheads="1"/>
                    </pic:cNvPicPr>
                  </pic:nvPicPr>
                  <pic:blipFill>
                    <a:blip r:embed="rId18" cstate="print"/>
                    <a:srcRect/>
                    <a:stretch>
                      <a:fillRect/>
                    </a:stretch>
                  </pic:blipFill>
                  <pic:spPr bwMode="auto">
                    <a:xfrm>
                      <a:off x="0" y="0"/>
                      <a:ext cx="1876425" cy="13798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noProof/>
          <w:sz w:val="24"/>
          <w:szCs w:val="24"/>
        </w:rPr>
        <w:drawing>
          <wp:anchor distT="0" distB="0" distL="114300" distR="114300" simplePos="0" relativeHeight="251672576" behindDoc="0" locked="0" layoutInCell="1" allowOverlap="1">
            <wp:simplePos x="0" y="0"/>
            <wp:positionH relativeFrom="column">
              <wp:posOffset>4264660</wp:posOffset>
            </wp:positionH>
            <wp:positionV relativeFrom="paragraph">
              <wp:posOffset>278765</wp:posOffset>
            </wp:positionV>
            <wp:extent cx="1695450" cy="1327150"/>
            <wp:effectExtent l="38100" t="57150" r="114300" b="101600"/>
            <wp:wrapNone/>
            <wp:docPr id="13" name="Picture 27" descr="طراحی دانشگاه با معماری سب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طراحی دانشگاه با معماری سبز"/>
                    <pic:cNvPicPr>
                      <a:picLocks noChangeAspect="1" noChangeArrowheads="1"/>
                    </pic:cNvPicPr>
                  </pic:nvPicPr>
                  <pic:blipFill>
                    <a:blip r:embed="rId19" cstate="print"/>
                    <a:srcRect/>
                    <a:stretch>
                      <a:fillRect/>
                    </a:stretch>
                  </pic:blipFill>
                  <pic:spPr bwMode="auto">
                    <a:xfrm>
                      <a:off x="0" y="0"/>
                      <a:ext cx="1695450" cy="13271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Pr="00CD32E6" w:rsidRDefault="00377DCB" w:rsidP="00377DCB">
      <w:pPr>
        <w:bidi/>
        <w:rPr>
          <w:rFonts w:cs="B Nazanin"/>
          <w:sz w:val="24"/>
          <w:szCs w:val="24"/>
          <w:rtl/>
          <w:lang w:bidi="fa-IR"/>
        </w:rPr>
      </w:pPr>
    </w:p>
    <w:p w:rsidR="00377DCB" w:rsidRPr="00CD32E6" w:rsidRDefault="00377DCB" w:rsidP="00377DCB">
      <w:pPr>
        <w:bidi/>
        <w:rPr>
          <w:rFonts w:cs="B Nazanin"/>
          <w:sz w:val="24"/>
          <w:szCs w:val="24"/>
          <w:rtl/>
          <w:lang w:bidi="fa-IR"/>
        </w:rPr>
      </w:pPr>
    </w:p>
    <w:p w:rsidR="00377DCB" w:rsidRPr="00CD32E6" w:rsidRDefault="00377DCB" w:rsidP="00377DCB">
      <w:pPr>
        <w:bidi/>
        <w:rPr>
          <w:rFonts w:cs="B Nazanin"/>
          <w:sz w:val="24"/>
          <w:szCs w:val="24"/>
          <w:rtl/>
          <w:lang w:bidi="fa-IR"/>
        </w:rPr>
      </w:pPr>
    </w:p>
    <w:p w:rsidR="00377DCB" w:rsidRDefault="00377DCB" w:rsidP="00377DCB">
      <w:pPr>
        <w:bidi/>
        <w:rPr>
          <w:rFonts w:cs="B Nazanin"/>
          <w:noProof/>
          <w:sz w:val="24"/>
          <w:szCs w:val="24"/>
        </w:rPr>
      </w:pPr>
    </w:p>
    <w:p w:rsidR="00377DCB" w:rsidRDefault="00377DCB" w:rsidP="00377DCB">
      <w:pPr>
        <w:bidi/>
        <w:ind w:firstLine="720"/>
        <w:rPr>
          <w:rFonts w:cs="B Nazanin"/>
          <w:sz w:val="24"/>
          <w:szCs w:val="24"/>
          <w:lang w:bidi="fa-IR"/>
        </w:rPr>
      </w:pPr>
    </w:p>
    <w:p w:rsidR="00377DCB" w:rsidRPr="00F43BE0" w:rsidRDefault="00377DCB" w:rsidP="00377DCB">
      <w:pPr>
        <w:bidi/>
        <w:ind w:firstLine="27"/>
        <w:rPr>
          <w:rFonts w:cs="B Nazanin"/>
          <w:sz w:val="20"/>
          <w:szCs w:val="20"/>
          <w:rtl/>
          <w:lang w:bidi="fa-IR"/>
        </w:rPr>
      </w:pPr>
      <w:r w:rsidRPr="00F43BE0">
        <w:rPr>
          <w:rFonts w:cs="B Nazanin" w:hint="cs"/>
          <w:sz w:val="20"/>
          <w:szCs w:val="20"/>
          <w:rtl/>
          <w:lang w:bidi="fa-IR"/>
        </w:rPr>
        <w:t>شکل</w:t>
      </w:r>
      <w:r>
        <w:rPr>
          <w:rFonts w:cs="B Nazanin" w:hint="cs"/>
          <w:sz w:val="20"/>
          <w:szCs w:val="20"/>
          <w:rtl/>
          <w:lang w:bidi="fa-IR"/>
        </w:rPr>
        <w:t>7:</w:t>
      </w:r>
      <w:r w:rsidRPr="00F43BE0">
        <w:rPr>
          <w:rFonts w:cs="B Nazanin" w:hint="cs"/>
          <w:sz w:val="20"/>
          <w:szCs w:val="20"/>
          <w:rtl/>
        </w:rPr>
        <w:t>:</w:t>
      </w:r>
      <w:r>
        <w:fldChar w:fldCharType="begin"/>
      </w:r>
      <w:r>
        <w:instrText>HYPERLINK "http://www.arel.ir/fa/News-View-4592.html"</w:instrText>
      </w:r>
      <w:r>
        <w:fldChar w:fldCharType="separate"/>
      </w:r>
      <w:r w:rsidRPr="00F43BE0">
        <w:rPr>
          <w:rFonts w:ascii="inherit" w:eastAsia="Times New Roman" w:hAnsi="inherit" w:cs="B Nazanin"/>
          <w:color w:val="000000"/>
          <w:kern w:val="36"/>
          <w:sz w:val="20"/>
          <w:szCs w:val="20"/>
          <w:rtl/>
          <w:lang w:bidi="fa-IR"/>
        </w:rPr>
        <w:t xml:space="preserve">دانشگاه </w:t>
      </w:r>
      <w:r w:rsidRPr="00F43BE0">
        <w:rPr>
          <w:rFonts w:ascii="inherit" w:eastAsia="Times New Roman" w:hAnsi="inherit" w:cs="B Nazanin"/>
          <w:color w:val="000000"/>
          <w:kern w:val="36"/>
          <w:sz w:val="20"/>
          <w:szCs w:val="20"/>
          <w:lang w:bidi="fa-IR"/>
        </w:rPr>
        <w:t>FPT</w:t>
      </w:r>
      <w:r w:rsidRPr="00F43BE0">
        <w:rPr>
          <w:rFonts w:ascii="inherit" w:eastAsia="Times New Roman" w:hAnsi="inherit" w:cs="B Nazanin"/>
          <w:color w:val="000000"/>
          <w:kern w:val="36"/>
          <w:sz w:val="20"/>
          <w:szCs w:val="20"/>
          <w:rtl/>
          <w:lang w:bidi="fa-IR"/>
        </w:rPr>
        <w:t xml:space="preserve"> با معماری سبز و پایدار</w:t>
      </w:r>
      <w:r>
        <w:fldChar w:fldCharType="end"/>
      </w:r>
    </w:p>
    <w:p w:rsidR="00377DCB" w:rsidRPr="00CC6C22" w:rsidRDefault="00377DCB" w:rsidP="00377DCB">
      <w:pPr>
        <w:bidi/>
        <w:spacing w:before="230" w:after="369" w:line="240" w:lineRule="auto"/>
        <w:ind w:left="27"/>
        <w:jc w:val="both"/>
        <w:outlineLvl w:val="0"/>
        <w:rPr>
          <w:rFonts w:ascii="inherit" w:eastAsia="Times New Roman" w:hAnsi="inherit" w:cs="B Nazanin"/>
          <w:color w:val="333333"/>
          <w:kern w:val="36"/>
          <w:sz w:val="28"/>
          <w:szCs w:val="28"/>
          <w:rtl/>
          <w:lang w:bidi="fa-IR"/>
        </w:rPr>
      </w:pPr>
      <w:r>
        <w:rPr>
          <w:noProof/>
        </w:rPr>
        <w:drawing>
          <wp:anchor distT="0" distB="0" distL="114300" distR="114300" simplePos="0" relativeHeight="251674624" behindDoc="0" locked="0" layoutInCell="1" allowOverlap="1">
            <wp:simplePos x="0" y="0"/>
            <wp:positionH relativeFrom="column">
              <wp:posOffset>3343275</wp:posOffset>
            </wp:positionH>
            <wp:positionV relativeFrom="paragraph">
              <wp:posOffset>526415</wp:posOffset>
            </wp:positionV>
            <wp:extent cx="2366010" cy="899795"/>
            <wp:effectExtent l="38100" t="57150" r="110490" b="90805"/>
            <wp:wrapNone/>
            <wp:docPr id="14" name="Picture 19" descr="معماری و طراحی داخلی دانشگاه Tinkham Veale">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معماری و طراحی داخلی دانشگاه Tinkham Veale">
                      <a:hlinkClick r:id="rId20"/>
                    </pic:cNvPr>
                    <pic:cNvPicPr>
                      <a:picLocks noChangeAspect="1" noChangeArrowheads="1"/>
                    </pic:cNvPicPr>
                  </pic:nvPicPr>
                  <pic:blipFill>
                    <a:blip r:embed="rId21" cstate="print"/>
                    <a:srcRect/>
                    <a:stretch>
                      <a:fillRect/>
                    </a:stretch>
                  </pic:blipFill>
                  <pic:spPr bwMode="auto">
                    <a:xfrm>
                      <a:off x="0" y="0"/>
                      <a:ext cx="2366010" cy="8997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hyperlink r:id="rId22" w:history="1">
        <w:r w:rsidRPr="00CC6C22">
          <w:rPr>
            <w:rFonts w:ascii="inherit" w:eastAsia="Times New Roman" w:hAnsi="inherit" w:cs="B Nazanin"/>
            <w:b/>
            <w:bCs/>
            <w:color w:val="000000"/>
            <w:kern w:val="36"/>
            <w:sz w:val="28"/>
            <w:szCs w:val="28"/>
            <w:rtl/>
            <w:lang w:bidi="fa-IR"/>
          </w:rPr>
          <w:t xml:space="preserve">معماری و طراحی داخلی دانشگاه </w:t>
        </w:r>
        <w:proofErr w:type="spellStart"/>
        <w:r w:rsidRPr="00CC6C22">
          <w:rPr>
            <w:rFonts w:ascii="inherit" w:eastAsia="Times New Roman" w:hAnsi="inherit" w:cs="B Nazanin"/>
            <w:b/>
            <w:bCs/>
            <w:color w:val="000000"/>
            <w:kern w:val="36"/>
            <w:sz w:val="28"/>
            <w:szCs w:val="28"/>
            <w:lang w:bidi="fa-IR"/>
          </w:rPr>
          <w:t>Tinkham</w:t>
        </w:r>
        <w:proofErr w:type="spellEnd"/>
        <w:r w:rsidRPr="00CC6C22">
          <w:rPr>
            <w:rFonts w:ascii="inherit" w:eastAsia="Times New Roman" w:hAnsi="inherit" w:cs="B Nazanin"/>
            <w:b/>
            <w:bCs/>
            <w:color w:val="000000"/>
            <w:kern w:val="36"/>
            <w:sz w:val="28"/>
            <w:szCs w:val="28"/>
            <w:lang w:bidi="fa-IR"/>
          </w:rPr>
          <w:t xml:space="preserve"> Veale</w:t>
        </w:r>
      </w:hyperlink>
    </w:p>
    <w:p w:rsidR="00377DCB" w:rsidRDefault="00377DCB" w:rsidP="00377DCB">
      <w:pPr>
        <w:bidi/>
        <w:rPr>
          <w:rFonts w:cs="B Nazanin"/>
          <w:sz w:val="24"/>
          <w:szCs w:val="24"/>
          <w:rtl/>
          <w:lang w:bidi="fa-IR"/>
        </w:rPr>
      </w:pPr>
    </w:p>
    <w:p w:rsidR="00377DCB" w:rsidRDefault="00377DCB" w:rsidP="00377DCB">
      <w:pPr>
        <w:bidi/>
        <w:rPr>
          <w:rFonts w:cs="B Nazanin"/>
          <w:sz w:val="24"/>
          <w:szCs w:val="24"/>
          <w:lang w:bidi="fa-IR"/>
        </w:rPr>
      </w:pPr>
    </w:p>
    <w:p w:rsidR="00377DCB" w:rsidRDefault="00377DCB" w:rsidP="00377DCB">
      <w:pPr>
        <w:bidi/>
        <w:rPr>
          <w:rFonts w:cs="B Nazanin"/>
          <w:sz w:val="24"/>
          <w:szCs w:val="24"/>
          <w:rtl/>
          <w:lang w:bidi="fa-IR"/>
        </w:rPr>
      </w:pPr>
    </w:p>
    <w:p w:rsidR="00377DCB" w:rsidRPr="00A03455" w:rsidRDefault="00377DCB" w:rsidP="00377DCB">
      <w:pPr>
        <w:bidi/>
        <w:spacing w:before="230" w:after="369" w:line="240" w:lineRule="auto"/>
        <w:ind w:left="27"/>
        <w:jc w:val="both"/>
        <w:outlineLvl w:val="0"/>
        <w:rPr>
          <w:rFonts w:ascii="inherit" w:eastAsia="Times New Roman" w:hAnsi="inherit" w:cs="B Nazanin"/>
          <w:color w:val="333333"/>
          <w:kern w:val="36"/>
          <w:sz w:val="20"/>
          <w:szCs w:val="20"/>
          <w:rtl/>
          <w:lang w:bidi="fa-IR"/>
        </w:rPr>
      </w:pPr>
      <w:r w:rsidRPr="00F43BE0">
        <w:rPr>
          <w:rFonts w:cs="B Nazanin" w:hint="cs"/>
          <w:sz w:val="20"/>
          <w:szCs w:val="20"/>
          <w:rtl/>
          <w:lang w:bidi="fa-IR"/>
        </w:rPr>
        <w:t xml:space="preserve">شکل </w:t>
      </w:r>
      <w:r>
        <w:rPr>
          <w:rFonts w:cs="B Nazanin" w:hint="cs"/>
          <w:sz w:val="20"/>
          <w:szCs w:val="20"/>
          <w:rtl/>
          <w:lang w:bidi="fa-IR"/>
        </w:rPr>
        <w:t>8</w:t>
      </w:r>
      <w:r w:rsidRPr="00F43BE0">
        <w:rPr>
          <w:rFonts w:cs="B Nazanin" w:hint="cs"/>
          <w:sz w:val="20"/>
          <w:szCs w:val="20"/>
          <w:rtl/>
          <w:lang w:bidi="fa-IR"/>
        </w:rPr>
        <w:t xml:space="preserve">: </w:t>
      </w:r>
      <w:hyperlink r:id="rId23" w:history="1">
        <w:r w:rsidRPr="00F43BE0">
          <w:rPr>
            <w:rFonts w:ascii="inherit" w:eastAsia="Times New Roman" w:hAnsi="inherit" w:cs="B Nazanin"/>
            <w:color w:val="000000"/>
            <w:kern w:val="36"/>
            <w:sz w:val="20"/>
            <w:szCs w:val="20"/>
            <w:rtl/>
            <w:lang w:bidi="fa-IR"/>
          </w:rPr>
          <w:t xml:space="preserve">معماری و طراحی داخلی دانشگاه </w:t>
        </w:r>
        <w:proofErr w:type="spellStart"/>
        <w:r w:rsidRPr="00F43BE0">
          <w:rPr>
            <w:rFonts w:ascii="inherit" w:eastAsia="Times New Roman" w:hAnsi="inherit" w:cs="B Nazanin"/>
            <w:color w:val="000000"/>
            <w:kern w:val="36"/>
            <w:sz w:val="20"/>
            <w:szCs w:val="20"/>
            <w:lang w:bidi="fa-IR"/>
          </w:rPr>
          <w:t>Tinkham</w:t>
        </w:r>
        <w:proofErr w:type="spellEnd"/>
        <w:r w:rsidRPr="00F43BE0">
          <w:rPr>
            <w:rFonts w:ascii="inherit" w:eastAsia="Times New Roman" w:hAnsi="inherit" w:cs="B Nazanin"/>
            <w:color w:val="000000"/>
            <w:kern w:val="36"/>
            <w:sz w:val="20"/>
            <w:szCs w:val="20"/>
            <w:lang w:bidi="fa-IR"/>
          </w:rPr>
          <w:t xml:space="preserve"> Veale</w:t>
        </w:r>
      </w:hyperlink>
    </w:p>
    <w:p w:rsidR="00377DCB" w:rsidRDefault="00377DCB" w:rsidP="00377DCB">
      <w:pPr>
        <w:bidi/>
        <w:spacing w:after="0" w:line="240" w:lineRule="auto"/>
        <w:ind w:left="27"/>
        <w:jc w:val="both"/>
        <w:rPr>
          <w:rFonts w:ascii="akoyekan" w:eastAsia="Times New Roman" w:hAnsi="akoyekan" w:cs="B Nazanin"/>
          <w:color w:val="333333"/>
          <w:sz w:val="24"/>
          <w:szCs w:val="24"/>
          <w:lang w:bidi="fa-IR"/>
        </w:rPr>
      </w:pPr>
      <w:hyperlink r:id="rId24" w:history="1">
        <w:r w:rsidRPr="009B0779">
          <w:rPr>
            <w:rFonts w:ascii="akoyekan" w:eastAsia="Times New Roman" w:hAnsi="akoyekan" w:cs="B Nazanin"/>
            <w:color w:val="000000"/>
            <w:sz w:val="24"/>
            <w:szCs w:val="24"/>
            <w:rtl/>
            <w:lang w:bidi="fa-IR"/>
          </w:rPr>
          <w:t>معماری این دانشگاه</w:t>
        </w:r>
      </w:hyperlink>
      <w:r w:rsidRPr="009B0779">
        <w:rPr>
          <w:rFonts w:ascii="akoyekan" w:eastAsia="Times New Roman" w:hAnsi="akoyekan" w:cs="Helvetica"/>
          <w:color w:val="333333"/>
          <w:sz w:val="24"/>
          <w:szCs w:val="24"/>
          <w:rtl/>
          <w:lang w:bidi="fa-IR"/>
        </w:rPr>
        <w:t> </w:t>
      </w:r>
      <w:r w:rsidRPr="009B0779">
        <w:rPr>
          <w:rFonts w:ascii="akoyekan" w:eastAsia="Times New Roman" w:hAnsi="akoyekan" w:cs="B Nazanin"/>
          <w:color w:val="333333"/>
          <w:sz w:val="24"/>
          <w:szCs w:val="24"/>
          <w:rtl/>
          <w:lang w:bidi="fa-IR"/>
        </w:rPr>
        <w:t>واقع در</w:t>
      </w:r>
      <w:r w:rsidRPr="009B0779">
        <w:rPr>
          <w:rFonts w:ascii="akoyekan" w:eastAsia="Times New Roman" w:hAnsi="akoyekan" w:cs="Helvetica"/>
          <w:color w:val="333333"/>
          <w:sz w:val="24"/>
          <w:szCs w:val="24"/>
          <w:rtl/>
          <w:lang w:bidi="fa-IR"/>
        </w:rPr>
        <w:t> </w:t>
      </w:r>
      <w:r w:rsidRPr="009B0779">
        <w:rPr>
          <w:rFonts w:ascii="akoyekan" w:eastAsia="Times New Roman" w:hAnsi="akoyekan" w:cs="B Nazanin"/>
          <w:color w:val="333333"/>
          <w:sz w:val="24"/>
          <w:szCs w:val="24"/>
          <w:rtl/>
          <w:lang w:bidi="fa-IR"/>
        </w:rPr>
        <w:t>کلیولند/آمریکا در سال 2014 توسط گروه معماری</w:t>
      </w:r>
      <w:r w:rsidRPr="009B0779">
        <w:rPr>
          <w:rFonts w:ascii="akoyekan" w:eastAsia="Times New Roman" w:hAnsi="akoyekan" w:cs="Helvetica"/>
          <w:color w:val="333333"/>
          <w:sz w:val="24"/>
          <w:szCs w:val="24"/>
          <w:rtl/>
          <w:lang w:bidi="fa-IR"/>
        </w:rPr>
        <w:t> </w:t>
      </w:r>
      <w:proofErr w:type="spellStart"/>
      <w:r w:rsidRPr="009B0779">
        <w:rPr>
          <w:rFonts w:ascii="akoyekan" w:eastAsia="Times New Roman" w:hAnsi="akoyekan" w:cs="B Nazanin"/>
          <w:color w:val="333333"/>
          <w:sz w:val="24"/>
          <w:szCs w:val="24"/>
          <w:lang w:bidi="fa-IR"/>
        </w:rPr>
        <w:t>Perkins+Will</w:t>
      </w:r>
      <w:proofErr w:type="spellEnd"/>
      <w:r w:rsidRPr="009B0779">
        <w:rPr>
          <w:rFonts w:ascii="akoyekan" w:eastAsia="Times New Roman" w:hAnsi="akoyekan" w:cs="Helvetica"/>
          <w:color w:val="333333"/>
          <w:sz w:val="24"/>
          <w:szCs w:val="24"/>
          <w:rtl/>
          <w:lang w:bidi="fa-IR"/>
        </w:rPr>
        <w:t> </w:t>
      </w:r>
      <w:r w:rsidRPr="009B0779">
        <w:rPr>
          <w:rFonts w:ascii="akoyekan" w:eastAsia="Times New Roman" w:hAnsi="akoyekan" w:cs="B Nazanin"/>
          <w:color w:val="333333"/>
          <w:sz w:val="24"/>
          <w:szCs w:val="24"/>
          <w:rtl/>
          <w:lang w:bidi="fa-IR"/>
        </w:rPr>
        <w:t>طراحی و اجرا شده است. هدف اصلی طراحی این پردیس دانشگاهی، ایجاد فضایی چند عملکردی، پویا و پر انرژی و با تمرکز بر ایجاد ارتباط و فعالیت های اجتماعی بوده است.</w:t>
      </w:r>
      <w:r w:rsidRPr="009B0779">
        <w:rPr>
          <w:rFonts w:ascii="akoyekan" w:eastAsia="Times New Roman" w:hAnsi="akoyekan" w:cs="Helvetica"/>
          <w:color w:val="333333"/>
          <w:sz w:val="24"/>
          <w:szCs w:val="24"/>
          <w:rtl/>
          <w:lang w:bidi="fa-IR"/>
        </w:rPr>
        <w:t> </w:t>
      </w:r>
      <w:r w:rsidRPr="009B0779">
        <w:rPr>
          <w:rFonts w:ascii="akoyekan" w:eastAsia="Times New Roman" w:hAnsi="akoyekan" w:cs="B Nazanin"/>
          <w:color w:val="333333"/>
          <w:sz w:val="24"/>
          <w:szCs w:val="24"/>
          <w:rtl/>
          <w:lang w:bidi="fa-IR"/>
        </w:rPr>
        <w:t>سیستم مسیر های عبوری به شکلی طراحی شده که ارتباطی چند جانبه میان فضای بیرون و داخل ایجاد می کند و فضایی باز و سیال با متراژ 8270 متر مربع را در اختیار کاربران قرار می دهد. عملکرد بخش های مختلف ساختمان، فضا های فرهنگی اجتماعی، تجمعات و رویداد های مناسبتی، مطالعه و کار گروهی و سالن غذا خوری را شامل می شود که در تمامی این بخش ها، قسمت هایی رسمی و غیر رسمی به صورت جداگانه طراحی شده اند.</w:t>
      </w:r>
    </w:p>
    <w:p w:rsidR="00377DCB" w:rsidRDefault="00377DCB" w:rsidP="00377DCB">
      <w:pPr>
        <w:bidi/>
        <w:spacing w:after="0" w:line="240" w:lineRule="auto"/>
        <w:jc w:val="both"/>
        <w:rPr>
          <w:rFonts w:ascii="akoyekan" w:eastAsia="Times New Roman" w:hAnsi="akoyekan" w:cs="B Nazanin"/>
          <w:color w:val="333333"/>
          <w:sz w:val="24"/>
          <w:szCs w:val="24"/>
          <w:lang w:bidi="fa-IR"/>
        </w:rPr>
      </w:pPr>
    </w:p>
    <w:p w:rsidR="00377DCB" w:rsidRDefault="00377DCB" w:rsidP="00377DCB">
      <w:pPr>
        <w:bidi/>
        <w:spacing w:after="0" w:line="240" w:lineRule="auto"/>
        <w:ind w:left="27"/>
        <w:jc w:val="both"/>
        <w:rPr>
          <w:rFonts w:ascii="akoyekan" w:eastAsia="Times New Roman" w:hAnsi="akoyekan" w:cs="B Nazanin"/>
          <w:color w:val="333333"/>
          <w:sz w:val="24"/>
          <w:szCs w:val="24"/>
          <w:lang w:bidi="fa-IR"/>
        </w:rPr>
      </w:pPr>
    </w:p>
    <w:p w:rsidR="00377DCB" w:rsidRDefault="00377DCB" w:rsidP="00377DCB">
      <w:pPr>
        <w:bidi/>
        <w:spacing w:after="0" w:line="240" w:lineRule="auto"/>
        <w:ind w:left="27"/>
        <w:jc w:val="both"/>
        <w:rPr>
          <w:rFonts w:ascii="akoyekan" w:eastAsia="Times New Roman" w:hAnsi="akoyekan" w:cs="B Nazanin"/>
          <w:color w:val="333333"/>
          <w:sz w:val="24"/>
          <w:szCs w:val="24"/>
          <w:lang w:bidi="fa-IR"/>
        </w:rPr>
      </w:pPr>
      <w:r>
        <w:rPr>
          <w:rFonts w:ascii="akoyekan" w:eastAsia="Times New Roman" w:hAnsi="akoyekan" w:cs="B Nazanin"/>
          <w:noProof/>
          <w:color w:val="333333"/>
          <w:sz w:val="24"/>
          <w:szCs w:val="24"/>
        </w:rPr>
        <w:drawing>
          <wp:anchor distT="0" distB="0" distL="114300" distR="114300" simplePos="0" relativeHeight="251676672" behindDoc="0" locked="0" layoutInCell="1" allowOverlap="1">
            <wp:simplePos x="0" y="0"/>
            <wp:positionH relativeFrom="column">
              <wp:posOffset>2104390</wp:posOffset>
            </wp:positionH>
            <wp:positionV relativeFrom="paragraph">
              <wp:posOffset>169545</wp:posOffset>
            </wp:positionV>
            <wp:extent cx="1876425" cy="1528445"/>
            <wp:effectExtent l="38100" t="57150" r="123825" b="90805"/>
            <wp:wrapNone/>
            <wp:docPr id="15" name="Picture 21" descr="معماری دانشگا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معماری دانشگاه"/>
                    <pic:cNvPicPr>
                      <a:picLocks noChangeAspect="1" noChangeArrowheads="1"/>
                    </pic:cNvPicPr>
                  </pic:nvPicPr>
                  <pic:blipFill>
                    <a:blip r:embed="rId25" cstate="print"/>
                    <a:srcRect/>
                    <a:stretch>
                      <a:fillRect/>
                    </a:stretch>
                  </pic:blipFill>
                  <pic:spPr bwMode="auto">
                    <a:xfrm>
                      <a:off x="0" y="0"/>
                      <a:ext cx="1876425" cy="1528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Pr>
        <w:bidi/>
        <w:spacing w:after="0" w:line="240" w:lineRule="auto"/>
        <w:ind w:left="27"/>
        <w:jc w:val="both"/>
        <w:rPr>
          <w:rFonts w:ascii="akoyekan" w:eastAsia="Times New Roman" w:hAnsi="akoyekan" w:cs="B Nazanin"/>
          <w:color w:val="333333"/>
          <w:sz w:val="24"/>
          <w:szCs w:val="24"/>
          <w:lang w:bidi="fa-IR"/>
        </w:rPr>
      </w:pPr>
      <w:r>
        <w:rPr>
          <w:rFonts w:ascii="akoyekan" w:eastAsia="Times New Roman" w:hAnsi="akoyekan" w:cs="B Nazanin"/>
          <w:noProof/>
          <w:color w:val="333333"/>
          <w:sz w:val="24"/>
          <w:szCs w:val="24"/>
        </w:rPr>
        <w:drawing>
          <wp:anchor distT="0" distB="0" distL="114300" distR="114300" simplePos="0" relativeHeight="251675648" behindDoc="0" locked="0" layoutInCell="1" allowOverlap="1">
            <wp:simplePos x="0" y="0"/>
            <wp:positionH relativeFrom="column">
              <wp:posOffset>4267200</wp:posOffset>
            </wp:positionH>
            <wp:positionV relativeFrom="paragraph">
              <wp:posOffset>51435</wp:posOffset>
            </wp:positionV>
            <wp:extent cx="1771650" cy="1423670"/>
            <wp:effectExtent l="38100" t="57150" r="114300" b="100330"/>
            <wp:wrapNone/>
            <wp:docPr id="17" name="Picture 20" descr="معماری و طراحی داخلی دانشگاه Tinkham Ve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معماری و طراحی داخلی دانشگاه Tinkham Veale"/>
                    <pic:cNvPicPr>
                      <a:picLocks noChangeAspect="1" noChangeArrowheads="1"/>
                    </pic:cNvPicPr>
                  </pic:nvPicPr>
                  <pic:blipFill>
                    <a:blip r:embed="rId26"/>
                    <a:srcRect/>
                    <a:stretch>
                      <a:fillRect/>
                    </a:stretch>
                  </pic:blipFill>
                  <pic:spPr bwMode="auto">
                    <a:xfrm>
                      <a:off x="0" y="0"/>
                      <a:ext cx="1771650" cy="14236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akoyekan" w:eastAsia="Times New Roman" w:hAnsi="akoyekan" w:cs="B Nazanin"/>
          <w:noProof/>
          <w:color w:val="333333"/>
          <w:sz w:val="24"/>
          <w:szCs w:val="24"/>
        </w:rPr>
        <w:drawing>
          <wp:anchor distT="0" distB="0" distL="114300" distR="114300" simplePos="0" relativeHeight="251678720" behindDoc="0" locked="0" layoutInCell="1" allowOverlap="1">
            <wp:simplePos x="0" y="0"/>
            <wp:positionH relativeFrom="column">
              <wp:posOffset>9525</wp:posOffset>
            </wp:positionH>
            <wp:positionV relativeFrom="paragraph">
              <wp:posOffset>48895</wp:posOffset>
            </wp:positionV>
            <wp:extent cx="1800225" cy="1388745"/>
            <wp:effectExtent l="38100" t="57150" r="123825" b="97155"/>
            <wp:wrapNone/>
            <wp:docPr id="16" name="Picture 23" descr="معماری و طراحی داخلی دانشگاه Tinkham Ve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معماری و طراحی داخلی دانشگاه Tinkham Veale"/>
                    <pic:cNvPicPr>
                      <a:picLocks noChangeAspect="1" noChangeArrowheads="1"/>
                    </pic:cNvPicPr>
                  </pic:nvPicPr>
                  <pic:blipFill>
                    <a:blip r:embed="rId27" cstate="print"/>
                    <a:srcRect/>
                    <a:stretch>
                      <a:fillRect/>
                    </a:stretch>
                  </pic:blipFill>
                  <pic:spPr bwMode="auto">
                    <a:xfrm>
                      <a:off x="0" y="0"/>
                      <a:ext cx="1800225" cy="13887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Pr>
        <w:bidi/>
        <w:spacing w:after="0" w:line="240" w:lineRule="auto"/>
        <w:ind w:left="27"/>
        <w:jc w:val="both"/>
        <w:rPr>
          <w:rFonts w:ascii="akoyekan" w:eastAsia="Times New Roman" w:hAnsi="akoyekan" w:cs="B Nazanin"/>
          <w:color w:val="333333"/>
          <w:sz w:val="24"/>
          <w:szCs w:val="24"/>
          <w:rtl/>
          <w:lang w:bidi="fa-IR"/>
        </w:rPr>
      </w:pPr>
    </w:p>
    <w:p w:rsidR="00377DCB" w:rsidRPr="009B0779" w:rsidRDefault="00377DCB" w:rsidP="00377DCB">
      <w:pPr>
        <w:bidi/>
        <w:spacing w:after="0" w:line="240" w:lineRule="auto"/>
        <w:ind w:left="27"/>
        <w:jc w:val="both"/>
        <w:rPr>
          <w:rFonts w:ascii="akoyekan" w:eastAsia="Times New Roman" w:hAnsi="akoyekan" w:cs="B Nazanin"/>
          <w:color w:val="333333"/>
          <w:sz w:val="24"/>
          <w:szCs w:val="24"/>
          <w:lang w:bidi="fa-IR"/>
        </w:rPr>
      </w:pPr>
    </w:p>
    <w:p w:rsidR="00377DCB" w:rsidRDefault="00377DCB" w:rsidP="00377DCB">
      <w:pPr>
        <w:bidi/>
        <w:rPr>
          <w:rFonts w:cs="B Nazanin"/>
          <w:sz w:val="24"/>
          <w:szCs w:val="24"/>
          <w:rtl/>
          <w:lang w:bidi="fa-IR"/>
        </w:rPr>
      </w:pPr>
    </w:p>
    <w:p w:rsidR="00377DCB" w:rsidRDefault="00377DCB" w:rsidP="00377DCB">
      <w:pPr>
        <w:bidi/>
        <w:rPr>
          <w:rFonts w:cs="B Nazanin"/>
          <w:sz w:val="24"/>
          <w:szCs w:val="24"/>
          <w:rtl/>
          <w:lang w:bidi="fa-IR"/>
        </w:rPr>
      </w:pPr>
    </w:p>
    <w:p w:rsidR="00377DCB" w:rsidRDefault="00377DCB" w:rsidP="00377DCB">
      <w:pPr>
        <w:bidi/>
        <w:rPr>
          <w:rFonts w:cs="B Nazanin"/>
          <w:sz w:val="24"/>
          <w:szCs w:val="24"/>
          <w:rtl/>
          <w:lang w:bidi="fa-IR"/>
        </w:rPr>
      </w:pPr>
    </w:p>
    <w:p w:rsidR="00377DCB" w:rsidRDefault="00377DCB" w:rsidP="00377DCB">
      <w:pPr>
        <w:bidi/>
        <w:rPr>
          <w:rFonts w:cs="B Nazanin"/>
          <w:sz w:val="24"/>
          <w:szCs w:val="24"/>
          <w:rtl/>
          <w:lang w:bidi="fa-IR"/>
        </w:rPr>
      </w:pPr>
      <w:r>
        <w:rPr>
          <w:rFonts w:cs="B Nazanin"/>
          <w:noProof/>
          <w:sz w:val="24"/>
          <w:szCs w:val="24"/>
          <w:rtl/>
        </w:rPr>
        <w:drawing>
          <wp:anchor distT="0" distB="0" distL="114300" distR="114300" simplePos="0" relativeHeight="251680768" behindDoc="0" locked="0" layoutInCell="1" allowOverlap="1">
            <wp:simplePos x="0" y="0"/>
            <wp:positionH relativeFrom="column">
              <wp:posOffset>-151130</wp:posOffset>
            </wp:positionH>
            <wp:positionV relativeFrom="paragraph">
              <wp:posOffset>86995</wp:posOffset>
            </wp:positionV>
            <wp:extent cx="1960880" cy="1703705"/>
            <wp:effectExtent l="38100" t="57150" r="115570" b="86995"/>
            <wp:wrapNone/>
            <wp:docPr id="28" name="Picture 25" descr="معماری و طراحی داخلی دانشگاه Tinkham Ve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معماری و طراحی داخلی دانشگاه Tinkham Veale"/>
                    <pic:cNvPicPr>
                      <a:picLocks noChangeAspect="1" noChangeArrowheads="1"/>
                    </pic:cNvPicPr>
                  </pic:nvPicPr>
                  <pic:blipFill>
                    <a:blip r:embed="rId28"/>
                    <a:srcRect/>
                    <a:stretch>
                      <a:fillRect/>
                    </a:stretch>
                  </pic:blipFill>
                  <pic:spPr bwMode="auto">
                    <a:xfrm>
                      <a:off x="0" y="0"/>
                      <a:ext cx="1960880" cy="17037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noProof/>
          <w:sz w:val="24"/>
          <w:szCs w:val="24"/>
          <w:rtl/>
        </w:rPr>
        <w:drawing>
          <wp:anchor distT="0" distB="0" distL="114300" distR="114300" simplePos="0" relativeHeight="251679744" behindDoc="0" locked="0" layoutInCell="1" allowOverlap="1">
            <wp:simplePos x="0" y="0"/>
            <wp:positionH relativeFrom="column">
              <wp:posOffset>2009140</wp:posOffset>
            </wp:positionH>
            <wp:positionV relativeFrom="paragraph">
              <wp:posOffset>134620</wp:posOffset>
            </wp:positionV>
            <wp:extent cx="1971675" cy="1739900"/>
            <wp:effectExtent l="38100" t="57150" r="123825" b="88900"/>
            <wp:wrapNone/>
            <wp:docPr id="36" name="Picture 24" descr="معماری و طراحی داخلی دانشگاه Tinkham Ve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معماری و طراحی داخلی دانشگاه Tinkham Veale"/>
                    <pic:cNvPicPr>
                      <a:picLocks noChangeAspect="1" noChangeArrowheads="1"/>
                    </pic:cNvPicPr>
                  </pic:nvPicPr>
                  <pic:blipFill>
                    <a:blip r:embed="rId29"/>
                    <a:srcRect/>
                    <a:stretch>
                      <a:fillRect/>
                    </a:stretch>
                  </pic:blipFill>
                  <pic:spPr bwMode="auto">
                    <a:xfrm>
                      <a:off x="0" y="0"/>
                      <a:ext cx="1971675" cy="17399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noProof/>
          <w:sz w:val="24"/>
          <w:szCs w:val="24"/>
          <w:rtl/>
        </w:rPr>
        <w:drawing>
          <wp:anchor distT="0" distB="0" distL="114300" distR="114300" simplePos="0" relativeHeight="251677696" behindDoc="0" locked="0" layoutInCell="1" allowOverlap="1">
            <wp:simplePos x="0" y="0"/>
            <wp:positionH relativeFrom="column">
              <wp:posOffset>4180205</wp:posOffset>
            </wp:positionH>
            <wp:positionV relativeFrom="paragraph">
              <wp:posOffset>182245</wp:posOffset>
            </wp:positionV>
            <wp:extent cx="1915795" cy="1692275"/>
            <wp:effectExtent l="38100" t="57150" r="122555" b="98425"/>
            <wp:wrapNone/>
            <wp:docPr id="18" name="Picture 22" descr="ستون معماری دانشگا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ستون معماری دانشگاه"/>
                    <pic:cNvPicPr>
                      <a:picLocks noChangeAspect="1" noChangeArrowheads="1"/>
                    </pic:cNvPicPr>
                  </pic:nvPicPr>
                  <pic:blipFill>
                    <a:blip r:embed="rId30" cstate="print"/>
                    <a:srcRect/>
                    <a:stretch>
                      <a:fillRect/>
                    </a:stretch>
                  </pic:blipFill>
                  <pic:spPr bwMode="auto">
                    <a:xfrm>
                      <a:off x="0" y="0"/>
                      <a:ext cx="1915795" cy="16922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Pr>
        <w:bidi/>
        <w:rPr>
          <w:rFonts w:cs="B Nazanin"/>
          <w:sz w:val="24"/>
          <w:szCs w:val="24"/>
          <w:rtl/>
          <w:lang w:bidi="fa-IR"/>
        </w:rPr>
      </w:pPr>
    </w:p>
    <w:p w:rsidR="00377DCB" w:rsidRDefault="00377DCB" w:rsidP="00377DCB">
      <w:pPr>
        <w:bidi/>
        <w:rPr>
          <w:rFonts w:cs="B Nazanin"/>
          <w:sz w:val="24"/>
          <w:szCs w:val="24"/>
          <w:rtl/>
          <w:lang w:bidi="fa-IR"/>
        </w:rPr>
      </w:pPr>
    </w:p>
    <w:p w:rsidR="00377DCB" w:rsidRDefault="00377DCB" w:rsidP="00377DCB">
      <w:pPr>
        <w:bidi/>
        <w:rPr>
          <w:rFonts w:cs="B Nazanin"/>
          <w:sz w:val="24"/>
          <w:szCs w:val="24"/>
          <w:rtl/>
          <w:lang w:bidi="fa-IR"/>
        </w:rPr>
      </w:pPr>
    </w:p>
    <w:p w:rsidR="00377DCB" w:rsidRDefault="00377DCB" w:rsidP="00377DCB">
      <w:pPr>
        <w:bidi/>
        <w:jc w:val="center"/>
        <w:rPr>
          <w:rFonts w:cs="B Nazanin"/>
          <w:sz w:val="24"/>
          <w:szCs w:val="24"/>
          <w:rtl/>
          <w:lang w:bidi="fa-IR"/>
        </w:rPr>
      </w:pPr>
    </w:p>
    <w:p w:rsidR="00377DCB" w:rsidRDefault="00377DCB" w:rsidP="00377DCB">
      <w:pPr>
        <w:bidi/>
        <w:jc w:val="center"/>
        <w:rPr>
          <w:rFonts w:cs="B Nazanin"/>
          <w:sz w:val="24"/>
          <w:szCs w:val="24"/>
          <w:rtl/>
          <w:lang w:bidi="fa-IR"/>
        </w:rPr>
      </w:pPr>
    </w:p>
    <w:p w:rsidR="00377DCB" w:rsidRDefault="00377DCB" w:rsidP="00377DCB">
      <w:pPr>
        <w:bidi/>
        <w:jc w:val="center"/>
        <w:rPr>
          <w:rFonts w:cs="B Nazanin"/>
          <w:sz w:val="24"/>
          <w:szCs w:val="24"/>
          <w:rtl/>
          <w:lang w:bidi="fa-IR"/>
        </w:rPr>
      </w:pPr>
      <w:r>
        <w:rPr>
          <w:rFonts w:cs="B Nazanin"/>
          <w:noProof/>
          <w:sz w:val="24"/>
          <w:szCs w:val="24"/>
          <w:rtl/>
        </w:rPr>
        <w:drawing>
          <wp:anchor distT="0" distB="0" distL="114300" distR="114300" simplePos="0" relativeHeight="251681792" behindDoc="0" locked="0" layoutInCell="1" allowOverlap="1">
            <wp:simplePos x="0" y="0"/>
            <wp:positionH relativeFrom="column">
              <wp:posOffset>4267200</wp:posOffset>
            </wp:positionH>
            <wp:positionV relativeFrom="paragraph">
              <wp:posOffset>100965</wp:posOffset>
            </wp:positionV>
            <wp:extent cx="1800225" cy="1421130"/>
            <wp:effectExtent l="38100" t="57150" r="123825" b="102870"/>
            <wp:wrapNone/>
            <wp:docPr id="39" name="Picture 28" descr="معماری و طراحی داخلی دانشگاه Tinkham Ve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معماری و طراحی داخلی دانشگاه Tinkham Veale"/>
                    <pic:cNvPicPr>
                      <a:picLocks noChangeAspect="1" noChangeArrowheads="1"/>
                    </pic:cNvPicPr>
                  </pic:nvPicPr>
                  <pic:blipFill>
                    <a:blip r:embed="rId31" cstate="print"/>
                    <a:srcRect/>
                    <a:stretch>
                      <a:fillRect/>
                    </a:stretch>
                  </pic:blipFill>
                  <pic:spPr bwMode="auto">
                    <a:xfrm>
                      <a:off x="0" y="0"/>
                      <a:ext cx="1800225" cy="14211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noProof/>
          <w:sz w:val="24"/>
          <w:szCs w:val="24"/>
          <w:rtl/>
        </w:rPr>
        <w:drawing>
          <wp:anchor distT="0" distB="0" distL="114300" distR="114300" simplePos="0" relativeHeight="251684864" behindDoc="0" locked="0" layoutInCell="1" allowOverlap="1">
            <wp:simplePos x="0" y="0"/>
            <wp:positionH relativeFrom="column">
              <wp:posOffset>-399415</wp:posOffset>
            </wp:positionH>
            <wp:positionV relativeFrom="paragraph">
              <wp:posOffset>-8255</wp:posOffset>
            </wp:positionV>
            <wp:extent cx="2207895" cy="1530350"/>
            <wp:effectExtent l="38100" t="57150" r="116205" b="88900"/>
            <wp:wrapNone/>
            <wp:docPr id="38" name="Picture 25" descr="معماری و طراحی داخلی دانشگاه Tinkham Ve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معماری و طراحی داخلی دانشگاه Tinkham Veale"/>
                    <pic:cNvPicPr>
                      <a:picLocks noChangeAspect="1" noChangeArrowheads="1"/>
                    </pic:cNvPicPr>
                  </pic:nvPicPr>
                  <pic:blipFill>
                    <a:blip r:embed="rId32" cstate="print"/>
                    <a:srcRect/>
                    <a:stretch>
                      <a:fillRect/>
                    </a:stretch>
                  </pic:blipFill>
                  <pic:spPr bwMode="auto">
                    <a:xfrm>
                      <a:off x="0" y="0"/>
                      <a:ext cx="2207895" cy="15303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noProof/>
          <w:sz w:val="24"/>
          <w:szCs w:val="24"/>
          <w:rtl/>
        </w:rPr>
        <w:drawing>
          <wp:anchor distT="0" distB="0" distL="114300" distR="114300" simplePos="0" relativeHeight="251682816" behindDoc="0" locked="0" layoutInCell="1" allowOverlap="1">
            <wp:simplePos x="0" y="0"/>
            <wp:positionH relativeFrom="column">
              <wp:posOffset>2143125</wp:posOffset>
            </wp:positionH>
            <wp:positionV relativeFrom="paragraph">
              <wp:posOffset>100965</wp:posOffset>
            </wp:positionV>
            <wp:extent cx="1837690" cy="1550670"/>
            <wp:effectExtent l="38100" t="57150" r="105410" b="87630"/>
            <wp:wrapNone/>
            <wp:docPr id="37" name="Picture 29" descr="معماری و طراحی داخلی دانشگاه Tinkham Ve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معماری و طراحی داخلی دانشگاه Tinkham Veale"/>
                    <pic:cNvPicPr>
                      <a:picLocks noChangeAspect="1" noChangeArrowheads="1"/>
                    </pic:cNvPicPr>
                  </pic:nvPicPr>
                  <pic:blipFill>
                    <a:blip r:embed="rId33"/>
                    <a:srcRect/>
                    <a:stretch>
                      <a:fillRect/>
                    </a:stretch>
                  </pic:blipFill>
                  <pic:spPr bwMode="auto">
                    <a:xfrm>
                      <a:off x="0" y="0"/>
                      <a:ext cx="1837690" cy="15506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Pr>
        <w:bidi/>
        <w:jc w:val="center"/>
        <w:rPr>
          <w:rFonts w:cs="B Nazanin"/>
          <w:sz w:val="24"/>
          <w:szCs w:val="24"/>
          <w:rtl/>
          <w:lang w:bidi="fa-IR"/>
        </w:rPr>
      </w:pPr>
    </w:p>
    <w:p w:rsidR="00377DCB" w:rsidRDefault="00377DCB" w:rsidP="00377DCB">
      <w:pPr>
        <w:bidi/>
        <w:jc w:val="center"/>
        <w:rPr>
          <w:rFonts w:cs="B Nazanin"/>
          <w:sz w:val="24"/>
          <w:szCs w:val="24"/>
          <w:rtl/>
          <w:lang w:bidi="fa-IR"/>
        </w:rPr>
      </w:pPr>
    </w:p>
    <w:p w:rsidR="00377DCB" w:rsidRPr="00FF57BF" w:rsidRDefault="00377DCB" w:rsidP="00377DCB">
      <w:pPr>
        <w:bidi/>
        <w:rPr>
          <w:rFonts w:cs="B Nazanin"/>
          <w:sz w:val="24"/>
          <w:szCs w:val="24"/>
          <w:rtl/>
          <w:lang w:bidi="fa-IR"/>
        </w:rPr>
      </w:pPr>
    </w:p>
    <w:p w:rsidR="00377DCB" w:rsidRDefault="00377DCB" w:rsidP="00377DCB">
      <w:pPr>
        <w:bidi/>
        <w:rPr>
          <w:rFonts w:cs="B Nazanin"/>
          <w:sz w:val="24"/>
          <w:szCs w:val="24"/>
          <w:lang w:bidi="fa-IR"/>
        </w:rPr>
      </w:pPr>
    </w:p>
    <w:p w:rsidR="00377DCB" w:rsidRDefault="00377DCB" w:rsidP="00377DCB">
      <w:pPr>
        <w:bidi/>
        <w:rPr>
          <w:rFonts w:cs="B Nazanin"/>
          <w:sz w:val="24"/>
          <w:szCs w:val="24"/>
          <w:lang w:bidi="fa-IR"/>
        </w:rPr>
      </w:pPr>
    </w:p>
    <w:p w:rsidR="00377DCB" w:rsidRDefault="00377DCB" w:rsidP="00377DCB">
      <w:pPr>
        <w:bidi/>
        <w:rPr>
          <w:rFonts w:cs="B Nazanin"/>
          <w:sz w:val="24"/>
          <w:szCs w:val="24"/>
          <w:lang w:bidi="fa-IR"/>
        </w:rPr>
      </w:pPr>
      <w:r>
        <w:rPr>
          <w:rFonts w:cs="B Nazanin"/>
          <w:noProof/>
          <w:sz w:val="24"/>
          <w:szCs w:val="24"/>
        </w:rPr>
        <w:lastRenderedPageBreak/>
        <w:drawing>
          <wp:anchor distT="0" distB="0" distL="114300" distR="114300" simplePos="0" relativeHeight="251683840" behindDoc="0" locked="0" layoutInCell="1" allowOverlap="1">
            <wp:simplePos x="0" y="0"/>
            <wp:positionH relativeFrom="column">
              <wp:posOffset>3657600</wp:posOffset>
            </wp:positionH>
            <wp:positionV relativeFrom="paragraph">
              <wp:posOffset>73025</wp:posOffset>
            </wp:positionV>
            <wp:extent cx="2180590" cy="1212850"/>
            <wp:effectExtent l="38100" t="57150" r="105410" b="101600"/>
            <wp:wrapNone/>
            <wp:docPr id="40" name="Picture 28" descr="معماری و طراحی داخلی دانشگاه Tinkham Ve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معماری و طراحی داخلی دانشگاه Tinkham Veale"/>
                    <pic:cNvPicPr>
                      <a:picLocks noChangeAspect="1" noChangeArrowheads="1"/>
                    </pic:cNvPicPr>
                  </pic:nvPicPr>
                  <pic:blipFill>
                    <a:blip r:embed="rId34" cstate="print"/>
                    <a:srcRect/>
                    <a:stretch>
                      <a:fillRect/>
                    </a:stretch>
                  </pic:blipFill>
                  <pic:spPr bwMode="auto">
                    <a:xfrm>
                      <a:off x="0" y="0"/>
                      <a:ext cx="2180590" cy="12128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Pr>
        <w:bidi/>
        <w:rPr>
          <w:rFonts w:cs="B Nazanin"/>
          <w:sz w:val="24"/>
          <w:szCs w:val="24"/>
          <w:lang w:bidi="fa-IR"/>
        </w:rPr>
      </w:pPr>
    </w:p>
    <w:p w:rsidR="00377DCB" w:rsidRPr="00FF57BF" w:rsidRDefault="00377DCB" w:rsidP="00377DCB">
      <w:pPr>
        <w:bidi/>
        <w:rPr>
          <w:rFonts w:cs="B Nazanin"/>
          <w:sz w:val="24"/>
          <w:szCs w:val="24"/>
          <w:rtl/>
          <w:lang w:bidi="fa-IR"/>
        </w:rPr>
      </w:pPr>
    </w:p>
    <w:p w:rsidR="00377DCB" w:rsidRDefault="00377DCB" w:rsidP="00377DCB">
      <w:pPr>
        <w:bidi/>
        <w:rPr>
          <w:rFonts w:cs="B Nazanin"/>
          <w:sz w:val="24"/>
          <w:szCs w:val="24"/>
          <w:lang w:bidi="fa-IR"/>
        </w:rPr>
      </w:pPr>
    </w:p>
    <w:p w:rsidR="00377DCB" w:rsidRDefault="00377DCB" w:rsidP="00377DCB">
      <w:pPr>
        <w:bidi/>
        <w:rPr>
          <w:rFonts w:cs="B Nazanin"/>
          <w:sz w:val="20"/>
          <w:szCs w:val="20"/>
          <w:lang w:bidi="fa-IR"/>
        </w:rPr>
      </w:pPr>
    </w:p>
    <w:p w:rsidR="00377DCB" w:rsidRPr="00377DCB" w:rsidRDefault="00377DCB" w:rsidP="00377DCB">
      <w:pPr>
        <w:bidi/>
        <w:rPr>
          <w:rFonts w:hint="cs"/>
          <w:rtl/>
          <w:lang w:bidi="fa-IR"/>
        </w:rPr>
      </w:pPr>
      <w:r w:rsidRPr="00F43BE0">
        <w:rPr>
          <w:rFonts w:cs="B Nazanin" w:hint="cs"/>
          <w:sz w:val="20"/>
          <w:szCs w:val="20"/>
          <w:rtl/>
          <w:lang w:bidi="fa-IR"/>
        </w:rPr>
        <w:t xml:space="preserve">شکل9 </w:t>
      </w:r>
      <w:r>
        <w:rPr>
          <w:rFonts w:cs="B Nazanin" w:hint="cs"/>
          <w:sz w:val="24"/>
          <w:szCs w:val="24"/>
          <w:rtl/>
          <w:lang w:bidi="fa-IR"/>
        </w:rPr>
        <w:t xml:space="preserve">: </w:t>
      </w:r>
      <w:r>
        <w:fldChar w:fldCharType="begin"/>
      </w:r>
      <w:r>
        <w:instrText>HYPERLINK "http://www.arel.ir/fa/News-View-4411.html"</w:instrText>
      </w:r>
      <w:r>
        <w:fldChar w:fldCharType="separate"/>
      </w:r>
      <w:r w:rsidRPr="00F43BE0">
        <w:rPr>
          <w:rFonts w:ascii="inherit" w:eastAsia="Times New Roman" w:hAnsi="inherit" w:cs="B Nazanin"/>
          <w:color w:val="000000"/>
          <w:kern w:val="36"/>
          <w:sz w:val="20"/>
          <w:szCs w:val="20"/>
          <w:rtl/>
          <w:lang w:bidi="fa-IR"/>
        </w:rPr>
        <w:t xml:space="preserve">معماری و طراحی داخلی دانشگاه </w:t>
      </w:r>
      <w:proofErr w:type="spellStart"/>
      <w:r w:rsidRPr="00F43BE0">
        <w:rPr>
          <w:rFonts w:ascii="inherit" w:eastAsia="Times New Roman" w:hAnsi="inherit" w:cs="B Nazanin"/>
          <w:color w:val="000000"/>
          <w:kern w:val="36"/>
          <w:sz w:val="20"/>
          <w:szCs w:val="20"/>
          <w:lang w:bidi="fa-IR"/>
        </w:rPr>
        <w:t>Tinkham</w:t>
      </w:r>
      <w:proofErr w:type="spellEnd"/>
      <w:r w:rsidRPr="00F43BE0">
        <w:rPr>
          <w:rFonts w:ascii="inherit" w:eastAsia="Times New Roman" w:hAnsi="inherit" w:cs="B Nazanin"/>
          <w:color w:val="000000"/>
          <w:kern w:val="36"/>
          <w:sz w:val="20"/>
          <w:szCs w:val="20"/>
          <w:lang w:bidi="fa-IR"/>
        </w:rPr>
        <w:t xml:space="preserve"> Veale</w:t>
      </w:r>
      <w:r>
        <w:fldChar w:fldCharType="end"/>
      </w:r>
    </w:p>
    <w:p w:rsidR="00377DCB" w:rsidRDefault="00377DCB" w:rsidP="00377DCB">
      <w:pPr>
        <w:bidi/>
        <w:rPr>
          <w:rFonts w:ascii="IRANSans" w:hAnsi="IRANSans" w:cs="B Nazanin"/>
          <w:color w:val="212121"/>
          <w:sz w:val="24"/>
          <w:szCs w:val="24"/>
          <w:rtl/>
          <w:lang w:bidi="fa-IR"/>
        </w:rPr>
      </w:pPr>
      <w:r w:rsidRPr="00F43BE0">
        <w:rPr>
          <w:rFonts w:ascii="IRANSans" w:hAnsi="IRANSans" w:cs="B Nazanin"/>
          <w:color w:val="212121"/>
          <w:sz w:val="24"/>
          <w:szCs w:val="24"/>
          <w:rtl/>
          <w:lang w:bidi="fa-IR"/>
        </w:rPr>
        <w:t>دانشگاه</w:t>
      </w:r>
      <w:r w:rsidRPr="00F43BE0">
        <w:rPr>
          <w:rFonts w:ascii="IRANSans" w:hAnsi="IRANSans" w:cs="Helvetica"/>
          <w:color w:val="212121"/>
          <w:sz w:val="24"/>
          <w:szCs w:val="24"/>
          <w:rtl/>
          <w:lang w:bidi="fa-IR"/>
        </w:rPr>
        <w:t> </w:t>
      </w:r>
      <w:r w:rsidRPr="00F43BE0">
        <w:rPr>
          <w:rFonts w:ascii="IRANSans" w:hAnsi="IRANSans" w:cs="B Nazanin"/>
          <w:color w:val="212121"/>
          <w:sz w:val="24"/>
          <w:szCs w:val="24"/>
          <w:rtl/>
          <w:lang w:bidi="fa-IR"/>
        </w:rPr>
        <w:t>هنر شگفت‌انگیز در سنگاپور توسط</w:t>
      </w:r>
      <w:r w:rsidRPr="00F43BE0">
        <w:rPr>
          <w:rFonts w:ascii="IRANSans" w:hAnsi="IRANSans" w:cs="Helvetica"/>
          <w:color w:val="212121"/>
          <w:sz w:val="24"/>
          <w:szCs w:val="24"/>
          <w:rtl/>
          <w:lang w:bidi="fa-IR"/>
        </w:rPr>
        <w:t> </w:t>
      </w:r>
      <w:r w:rsidRPr="00F43BE0">
        <w:rPr>
          <w:rFonts w:ascii="IRANSans" w:hAnsi="IRANSans" w:cs="B Nazanin"/>
          <w:color w:val="212121"/>
          <w:sz w:val="24"/>
          <w:szCs w:val="24"/>
          <w:rtl/>
          <w:lang w:bidi="fa-IR"/>
        </w:rPr>
        <w:t>معمار مشهور ژاپنی کنزو تانگه و همکاری</w:t>
      </w:r>
      <w:r w:rsidRPr="00F43BE0">
        <w:rPr>
          <w:rFonts w:ascii="IRANSans" w:hAnsi="IRANSans" w:cs="Helvetica"/>
          <w:color w:val="212121"/>
          <w:sz w:val="24"/>
          <w:szCs w:val="24"/>
          <w:rtl/>
          <w:lang w:bidi="fa-IR"/>
        </w:rPr>
        <w:t> </w:t>
      </w:r>
      <w:r w:rsidRPr="00F43BE0">
        <w:rPr>
          <w:rFonts w:ascii="IRANSans" w:hAnsi="IRANSans" w:cs="B Nazanin"/>
          <w:color w:val="212121"/>
          <w:sz w:val="24"/>
          <w:szCs w:val="24"/>
          <w:rtl/>
          <w:lang w:bidi="fa-IR"/>
        </w:rPr>
        <w:t xml:space="preserve">مشاوران </w:t>
      </w:r>
      <w:r w:rsidRPr="00F43BE0">
        <w:rPr>
          <w:rFonts w:ascii="IRANSans" w:hAnsi="IRANSans" w:cs="B Nazanin"/>
          <w:color w:val="212121"/>
          <w:sz w:val="24"/>
          <w:szCs w:val="24"/>
          <w:lang w:bidi="fa-IR"/>
        </w:rPr>
        <w:t>CPG</w:t>
      </w:r>
      <w:r w:rsidRPr="00F43BE0">
        <w:rPr>
          <w:rFonts w:ascii="IRANSans" w:hAnsi="IRANSans" w:cs="B Nazanin"/>
          <w:color w:val="212121"/>
          <w:sz w:val="24"/>
          <w:szCs w:val="24"/>
          <w:rtl/>
          <w:lang w:bidi="fa-IR"/>
        </w:rPr>
        <w:t xml:space="preserve"> در سال ۱۹۹۳ طراحی شده است. در مرکز</w:t>
      </w:r>
      <w:r w:rsidRPr="00F43BE0">
        <w:rPr>
          <w:rFonts w:ascii="IRANSans" w:hAnsi="IRANSans" w:cs="Helvetica"/>
          <w:color w:val="212121"/>
          <w:sz w:val="24"/>
          <w:szCs w:val="24"/>
          <w:rtl/>
          <w:lang w:bidi="fa-IR"/>
        </w:rPr>
        <w:t> </w:t>
      </w:r>
      <w:r w:rsidRPr="00F43BE0">
        <w:rPr>
          <w:rFonts w:ascii="IRANSans" w:hAnsi="IRANSans" w:cs="B Nazanin"/>
          <w:color w:val="212121"/>
          <w:sz w:val="24"/>
          <w:szCs w:val="24"/>
          <w:rtl/>
          <w:lang w:bidi="fa-IR"/>
        </w:rPr>
        <w:t>این دانشگاه منطقه‌ای دره مانند وجود دارد که در طرح تانگه به‌عنوان فضای سبز و ریه تنفسی دانشگاه</w:t>
      </w:r>
      <w:r w:rsidRPr="00F43BE0">
        <w:rPr>
          <w:rFonts w:ascii="IRANSans" w:hAnsi="IRANSans" w:cs="Helvetica"/>
          <w:color w:val="212121"/>
          <w:sz w:val="24"/>
          <w:szCs w:val="24"/>
          <w:rtl/>
          <w:lang w:bidi="fa-IR"/>
        </w:rPr>
        <w:t> </w:t>
      </w:r>
      <w:r w:rsidRPr="00F43BE0">
        <w:rPr>
          <w:rFonts w:ascii="IRANSans" w:hAnsi="IRANSans" w:cs="B Nazanin"/>
          <w:color w:val="212121"/>
          <w:sz w:val="24"/>
          <w:szCs w:val="24"/>
          <w:rtl/>
          <w:lang w:bidi="fa-IR"/>
        </w:rPr>
        <w:t>در نظر گرفته شده بود.</w:t>
      </w:r>
    </w:p>
    <w:p w:rsidR="00377DCB" w:rsidRDefault="00377DCB" w:rsidP="00377DCB">
      <w:pPr>
        <w:bidi/>
        <w:rPr>
          <w:rFonts w:ascii="IRANSans" w:hAnsi="IRANSans" w:cs="B Nazanin"/>
          <w:color w:val="212121"/>
          <w:sz w:val="24"/>
          <w:szCs w:val="24"/>
          <w:rtl/>
          <w:lang w:bidi="fa-IR"/>
        </w:rPr>
      </w:pPr>
      <w:r>
        <w:rPr>
          <w:rFonts w:ascii="IRANSans" w:hAnsi="IRANSans" w:cs="B Nazanin" w:hint="cs"/>
          <w:color w:val="212121"/>
          <w:sz w:val="24"/>
          <w:szCs w:val="24"/>
          <w:rtl/>
          <w:lang w:bidi="fa-IR"/>
        </w:rPr>
        <w:t xml:space="preserve">نمونه موری 3: طراحی دانشکده معماری با توجه به معماری پایدار در این پروژه از بام های سبز گسترده با توجه به اقلیم که دارای تابستان های بسیار گرم می باشد ودر جبهه های شمالی وشرقی وجنوبی وغربی برای کمتر کردن تاثیر بادهای نامطلوب که از سمت شمال شرقی وشرق د زمستان وباد نامطلوب جنوب غربی استفاده شده است . </w:t>
      </w:r>
    </w:p>
    <w:p w:rsidR="00377DCB" w:rsidRPr="009D177B" w:rsidRDefault="00377DCB" w:rsidP="00377DCB">
      <w:pPr>
        <w:bidi/>
        <w:rPr>
          <w:rFonts w:ascii="IRANSans" w:hAnsi="IRANSans" w:cs="B Nazanin"/>
          <w:b/>
          <w:bCs/>
          <w:color w:val="212121"/>
          <w:sz w:val="28"/>
          <w:szCs w:val="28"/>
          <w:rtl/>
          <w:lang w:bidi="fa-IR"/>
        </w:rPr>
      </w:pPr>
      <w:r w:rsidRPr="009D177B">
        <w:rPr>
          <w:rFonts w:ascii="IRANSans" w:hAnsi="IRANSans" w:cs="B Nazanin" w:hint="cs"/>
          <w:b/>
          <w:bCs/>
          <w:color w:val="212121"/>
          <w:sz w:val="28"/>
          <w:szCs w:val="28"/>
          <w:rtl/>
          <w:lang w:bidi="fa-IR"/>
        </w:rPr>
        <w:t>درختان وگیاهان استفاده شده درسایت</w:t>
      </w:r>
    </w:p>
    <w:p w:rsidR="00377DCB" w:rsidRDefault="00377DCB" w:rsidP="00377DCB">
      <w:pPr>
        <w:bidi/>
        <w:rPr>
          <w:rFonts w:ascii="IRANSans" w:hAnsi="IRANSans" w:cs="B Nazanin"/>
          <w:color w:val="212121"/>
          <w:sz w:val="24"/>
          <w:szCs w:val="24"/>
          <w:rtl/>
          <w:lang w:bidi="fa-IR"/>
        </w:rPr>
      </w:pPr>
      <w:r>
        <w:rPr>
          <w:rFonts w:ascii="IRANSans" w:hAnsi="IRANSans" w:cs="B Nazanin" w:hint="cs"/>
          <w:color w:val="212121"/>
          <w:sz w:val="24"/>
          <w:szCs w:val="24"/>
          <w:rtl/>
          <w:lang w:bidi="fa-IR"/>
        </w:rPr>
        <w:t xml:space="preserve">خصوصیات درختان دگیاهان مورد استفاده </w:t>
      </w:r>
    </w:p>
    <w:p w:rsidR="00377DCB" w:rsidRDefault="00377DCB" w:rsidP="00377DCB">
      <w:pPr>
        <w:bidi/>
        <w:ind w:left="27"/>
        <w:rPr>
          <w:rFonts w:ascii="IRANSans" w:hAnsi="IRANSans" w:cs="B Nazanin"/>
          <w:color w:val="212121"/>
          <w:sz w:val="24"/>
          <w:szCs w:val="24"/>
          <w:lang w:bidi="fa-IR"/>
        </w:rPr>
      </w:pPr>
      <w:r>
        <w:rPr>
          <w:rFonts w:ascii="IRANSans" w:hAnsi="IRANSans" w:cs="B Nazanin" w:hint="cs"/>
          <w:noProof/>
          <w:color w:val="212121"/>
          <w:sz w:val="24"/>
          <w:szCs w:val="24"/>
          <w:rtl/>
        </w:rPr>
        <w:drawing>
          <wp:anchor distT="0" distB="0" distL="114300" distR="114300" simplePos="0" relativeHeight="251688960" behindDoc="0" locked="0" layoutInCell="1" allowOverlap="1">
            <wp:simplePos x="0" y="0"/>
            <wp:positionH relativeFrom="column">
              <wp:posOffset>714375</wp:posOffset>
            </wp:positionH>
            <wp:positionV relativeFrom="paragraph">
              <wp:posOffset>495935</wp:posOffset>
            </wp:positionV>
            <wp:extent cx="5048250" cy="2628900"/>
            <wp:effectExtent l="19050" t="0" r="0" b="0"/>
            <wp:wrapNone/>
            <wp:docPr id="42" name="Picture 1" descr="C:\Users\online\Desktop\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nline\Desktop\54.JPG"/>
                    <pic:cNvPicPr>
                      <a:picLocks noChangeAspect="1" noChangeArrowheads="1"/>
                    </pic:cNvPicPr>
                  </pic:nvPicPr>
                  <pic:blipFill>
                    <a:blip r:embed="rId35"/>
                    <a:srcRect/>
                    <a:stretch>
                      <a:fillRect/>
                    </a:stretch>
                  </pic:blipFill>
                  <pic:spPr bwMode="auto">
                    <a:xfrm>
                      <a:off x="0" y="0"/>
                      <a:ext cx="5048250" cy="2628900"/>
                    </a:xfrm>
                    <a:prstGeom prst="rect">
                      <a:avLst/>
                    </a:prstGeom>
                    <a:noFill/>
                    <a:ln w="9525">
                      <a:noFill/>
                      <a:miter lim="800000"/>
                      <a:headEnd/>
                      <a:tailEnd/>
                    </a:ln>
                  </pic:spPr>
                </pic:pic>
              </a:graphicData>
            </a:graphic>
          </wp:anchor>
        </w:drawing>
      </w:r>
      <w:r>
        <w:rPr>
          <w:rFonts w:ascii="IRANSans" w:hAnsi="IRANSans" w:cs="B Nazanin" w:hint="cs"/>
          <w:color w:val="212121"/>
          <w:sz w:val="24"/>
          <w:szCs w:val="24"/>
          <w:rtl/>
          <w:lang w:bidi="fa-IR"/>
        </w:rPr>
        <w:t>1-</w:t>
      </w:r>
      <w:r w:rsidRPr="009D177B">
        <w:rPr>
          <w:rFonts w:ascii="IRANSans" w:hAnsi="IRANSans" w:cs="B Nazanin" w:hint="cs"/>
          <w:color w:val="212121"/>
          <w:sz w:val="24"/>
          <w:szCs w:val="24"/>
          <w:rtl/>
          <w:lang w:bidi="fa-IR"/>
        </w:rPr>
        <w:t>بومی ومحلی باشند -2- دائمی باشند-3- با توجه به موضوع مهم کم آبی در منطقه دربرابر خشکی مقاوم باشند .4- غیر قانونی باشند . 5- مفید وقابل استفاده باشند- اکوسیستم های آبی را آلوده نکنند</w:t>
      </w:r>
    </w:p>
    <w:p w:rsidR="00377DCB" w:rsidRDefault="00377DCB" w:rsidP="00377DCB">
      <w:pPr>
        <w:bidi/>
        <w:ind w:left="27"/>
        <w:rPr>
          <w:rFonts w:ascii="IRANSans" w:hAnsi="IRANSans" w:cs="B Nazanin"/>
          <w:color w:val="212121"/>
          <w:sz w:val="24"/>
          <w:szCs w:val="24"/>
          <w:lang w:bidi="fa-IR"/>
        </w:rPr>
      </w:pPr>
    </w:p>
    <w:p w:rsidR="00377DCB" w:rsidRDefault="00377DCB" w:rsidP="00377DCB">
      <w:pPr>
        <w:bidi/>
        <w:ind w:left="27"/>
        <w:rPr>
          <w:rFonts w:ascii="IRANSans" w:hAnsi="IRANSans" w:cs="B Nazanin"/>
          <w:color w:val="212121"/>
          <w:sz w:val="24"/>
          <w:szCs w:val="24"/>
          <w:lang w:bidi="fa-IR"/>
        </w:rPr>
      </w:pPr>
    </w:p>
    <w:p w:rsidR="00377DCB" w:rsidRDefault="00377DCB" w:rsidP="00377DCB">
      <w:pPr>
        <w:bidi/>
        <w:ind w:left="27"/>
        <w:rPr>
          <w:rFonts w:ascii="IRANSans" w:hAnsi="IRANSans" w:cs="B Nazanin"/>
          <w:color w:val="212121"/>
          <w:sz w:val="24"/>
          <w:szCs w:val="24"/>
          <w:lang w:bidi="fa-IR"/>
        </w:rPr>
      </w:pPr>
    </w:p>
    <w:p w:rsidR="00377DCB" w:rsidRDefault="00377DCB" w:rsidP="00377DCB">
      <w:pPr>
        <w:bidi/>
        <w:ind w:left="27"/>
        <w:rPr>
          <w:rFonts w:ascii="IRANSans" w:hAnsi="IRANSans" w:cs="B Nazanin"/>
          <w:color w:val="212121"/>
          <w:sz w:val="24"/>
          <w:szCs w:val="24"/>
          <w:lang w:bidi="fa-IR"/>
        </w:rPr>
      </w:pPr>
    </w:p>
    <w:p w:rsidR="00377DCB" w:rsidRDefault="00377DCB" w:rsidP="00377DCB">
      <w:pPr>
        <w:bidi/>
        <w:ind w:left="27"/>
        <w:rPr>
          <w:rFonts w:ascii="IRANSans" w:hAnsi="IRANSans" w:cs="B Nazanin"/>
          <w:color w:val="212121"/>
          <w:sz w:val="24"/>
          <w:szCs w:val="24"/>
          <w:lang w:bidi="fa-IR"/>
        </w:rPr>
      </w:pPr>
    </w:p>
    <w:p w:rsidR="00377DCB" w:rsidRDefault="00377DCB" w:rsidP="00377DCB">
      <w:pPr>
        <w:bidi/>
        <w:ind w:left="27"/>
        <w:rPr>
          <w:rFonts w:ascii="IRANSans" w:hAnsi="IRANSans" w:cs="B Nazanin"/>
          <w:color w:val="212121"/>
          <w:sz w:val="24"/>
          <w:szCs w:val="24"/>
          <w:lang w:bidi="fa-IR"/>
        </w:rPr>
      </w:pPr>
    </w:p>
    <w:p w:rsidR="00377DCB" w:rsidRDefault="00377DCB" w:rsidP="00377DCB">
      <w:pPr>
        <w:bidi/>
        <w:ind w:left="27"/>
        <w:rPr>
          <w:rFonts w:ascii="IRANSans" w:hAnsi="IRANSans" w:cs="B Nazanin"/>
          <w:color w:val="212121"/>
          <w:sz w:val="24"/>
          <w:szCs w:val="24"/>
          <w:lang w:bidi="fa-IR"/>
        </w:rPr>
      </w:pPr>
    </w:p>
    <w:p w:rsidR="00377DCB" w:rsidRDefault="00377DCB" w:rsidP="00377DCB">
      <w:pPr>
        <w:bidi/>
        <w:ind w:left="27"/>
        <w:rPr>
          <w:rFonts w:ascii="IRANSans" w:hAnsi="IRANSans" w:cs="B Nazanin"/>
          <w:color w:val="212121"/>
          <w:sz w:val="24"/>
          <w:szCs w:val="24"/>
          <w:lang w:bidi="fa-IR"/>
        </w:rPr>
      </w:pPr>
    </w:p>
    <w:p w:rsidR="00377DCB" w:rsidRPr="009D177B" w:rsidRDefault="00377DCB" w:rsidP="00377DCB">
      <w:pPr>
        <w:bidi/>
        <w:ind w:left="27"/>
        <w:rPr>
          <w:rFonts w:ascii="IRANSans" w:hAnsi="IRANSans" w:cs="B Nazanin"/>
          <w:color w:val="212121"/>
          <w:sz w:val="24"/>
          <w:szCs w:val="24"/>
          <w:lang w:bidi="fa-IR"/>
        </w:rPr>
      </w:pPr>
    </w:p>
    <w:p w:rsidR="00377DCB" w:rsidRDefault="00377DCB" w:rsidP="00377DCB">
      <w:pPr>
        <w:bidi/>
        <w:rPr>
          <w:rFonts w:ascii="IRANSans" w:hAnsi="IRANSans" w:cs="B Nazanin"/>
          <w:color w:val="212121"/>
          <w:sz w:val="24"/>
          <w:szCs w:val="24"/>
          <w:lang w:bidi="fa-IR"/>
        </w:rPr>
      </w:pPr>
      <w:r>
        <w:rPr>
          <w:rFonts w:ascii="IRANSans" w:hAnsi="IRANSans" w:cs="B Nazanin"/>
          <w:noProof/>
          <w:color w:val="212121"/>
          <w:sz w:val="24"/>
          <w:szCs w:val="24"/>
        </w:rPr>
        <w:lastRenderedPageBreak/>
        <w:drawing>
          <wp:anchor distT="0" distB="0" distL="114300" distR="114300" simplePos="0" relativeHeight="251685888" behindDoc="0" locked="0" layoutInCell="1" allowOverlap="1">
            <wp:simplePos x="0" y="0"/>
            <wp:positionH relativeFrom="column">
              <wp:posOffset>-438150</wp:posOffset>
            </wp:positionH>
            <wp:positionV relativeFrom="paragraph">
              <wp:posOffset>250825</wp:posOffset>
            </wp:positionV>
            <wp:extent cx="1915160" cy="1617980"/>
            <wp:effectExtent l="38100" t="57150" r="123190" b="96520"/>
            <wp:wrapNone/>
            <wp:docPr id="41" name="Picture 17" descr="F:\مقاله\پروژه مقاله 3\عکس حجم\photo_2016-10-21_18-4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مقاله\پروژه مقاله 3\عکس حجم\photo_2016-10-21_18-40-55.jpg"/>
                    <pic:cNvPicPr>
                      <a:picLocks noChangeAspect="1" noChangeArrowheads="1"/>
                    </pic:cNvPicPr>
                  </pic:nvPicPr>
                  <pic:blipFill>
                    <a:blip r:embed="rId36" cstate="print"/>
                    <a:srcRect/>
                    <a:stretch>
                      <a:fillRect/>
                    </a:stretch>
                  </pic:blipFill>
                  <pic:spPr bwMode="auto">
                    <a:xfrm>
                      <a:off x="0" y="0"/>
                      <a:ext cx="1915160" cy="16179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Pr="009D177B" w:rsidRDefault="00377DCB" w:rsidP="00377DCB">
      <w:pPr>
        <w:bidi/>
        <w:rPr>
          <w:rFonts w:ascii="IRANSans" w:hAnsi="IRANSans" w:cs="B Nazanin"/>
          <w:color w:val="212121"/>
          <w:sz w:val="24"/>
          <w:szCs w:val="24"/>
          <w:rtl/>
          <w:lang w:bidi="fa-IR"/>
        </w:rPr>
      </w:pPr>
      <w:r>
        <w:rPr>
          <w:rFonts w:ascii="IRANSans" w:hAnsi="IRANSans" w:cs="B Nazanin"/>
          <w:noProof/>
          <w:color w:val="212121"/>
          <w:sz w:val="24"/>
          <w:szCs w:val="24"/>
          <w:rtl/>
        </w:rPr>
        <w:drawing>
          <wp:anchor distT="0" distB="0" distL="114300" distR="114300" simplePos="0" relativeHeight="251686912" behindDoc="0" locked="0" layoutInCell="1" allowOverlap="1">
            <wp:simplePos x="0" y="0"/>
            <wp:positionH relativeFrom="column">
              <wp:posOffset>4119880</wp:posOffset>
            </wp:positionH>
            <wp:positionV relativeFrom="paragraph">
              <wp:posOffset>3175</wp:posOffset>
            </wp:positionV>
            <wp:extent cx="2058670" cy="1577975"/>
            <wp:effectExtent l="38100" t="57150" r="113030" b="98425"/>
            <wp:wrapNone/>
            <wp:docPr id="43" name="Picture 22" descr="F:\مقاله\پروژه مقاله 3\عکس حجم\photo_2016-10-21_18-4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مقاله\پروژه مقاله 3\عکس حجم\photo_2016-10-21_18-41-17.jpg"/>
                    <pic:cNvPicPr>
                      <a:picLocks noChangeAspect="1" noChangeArrowheads="1"/>
                    </pic:cNvPicPr>
                  </pic:nvPicPr>
                  <pic:blipFill>
                    <a:blip r:embed="rId37" cstate="print"/>
                    <a:srcRect/>
                    <a:stretch>
                      <a:fillRect/>
                    </a:stretch>
                  </pic:blipFill>
                  <pic:spPr bwMode="auto">
                    <a:xfrm>
                      <a:off x="0" y="0"/>
                      <a:ext cx="2058670" cy="15779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IRANSans" w:hAnsi="IRANSans" w:cs="B Nazanin"/>
          <w:noProof/>
          <w:color w:val="212121"/>
          <w:sz w:val="24"/>
          <w:szCs w:val="24"/>
          <w:rtl/>
        </w:rPr>
        <w:drawing>
          <wp:anchor distT="0" distB="0" distL="114300" distR="114300" simplePos="0" relativeHeight="251687936" behindDoc="0" locked="0" layoutInCell="1" allowOverlap="1">
            <wp:simplePos x="0" y="0"/>
            <wp:positionH relativeFrom="column">
              <wp:posOffset>1815465</wp:posOffset>
            </wp:positionH>
            <wp:positionV relativeFrom="paragraph">
              <wp:posOffset>3810</wp:posOffset>
            </wp:positionV>
            <wp:extent cx="2150110" cy="1551940"/>
            <wp:effectExtent l="38100" t="57150" r="116840" b="86360"/>
            <wp:wrapNone/>
            <wp:docPr id="44" name="Picture 21" descr="F:\مقاله\پروژه مقاله 3\عکس حجم\photo_2016-10-21_18-4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مقاله\پروژه مقاله 3\عکس حجم\photo_2016-10-21_18-41-13.jpg"/>
                    <pic:cNvPicPr>
                      <a:picLocks noChangeAspect="1" noChangeArrowheads="1"/>
                    </pic:cNvPicPr>
                  </pic:nvPicPr>
                  <pic:blipFill>
                    <a:blip r:embed="rId38" cstate="print"/>
                    <a:srcRect/>
                    <a:stretch>
                      <a:fillRect/>
                    </a:stretch>
                  </pic:blipFill>
                  <pic:spPr bwMode="auto">
                    <a:xfrm>
                      <a:off x="0" y="0"/>
                      <a:ext cx="2150110" cy="15519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7DCB" w:rsidRDefault="00377DCB" w:rsidP="00377DCB">
      <w:pPr>
        <w:bidi/>
        <w:rPr>
          <w:rFonts w:ascii="IRANSans" w:hAnsi="IRANSans" w:cs="B Nazanin"/>
          <w:color w:val="212121"/>
          <w:sz w:val="24"/>
          <w:szCs w:val="24"/>
          <w:rtl/>
          <w:lang w:bidi="fa-IR"/>
        </w:rPr>
      </w:pPr>
    </w:p>
    <w:p w:rsidR="00377DCB" w:rsidRDefault="00377DCB" w:rsidP="00377DCB">
      <w:pPr>
        <w:bidi/>
        <w:rPr>
          <w:rFonts w:ascii="IRANSans" w:hAnsi="IRANSans" w:cs="B Nazanin"/>
          <w:color w:val="212121"/>
          <w:sz w:val="24"/>
          <w:szCs w:val="24"/>
          <w:rtl/>
          <w:lang w:bidi="fa-IR"/>
        </w:rPr>
      </w:pPr>
    </w:p>
    <w:p w:rsidR="00377DCB" w:rsidRDefault="00377DCB" w:rsidP="00377DCB">
      <w:pPr>
        <w:bidi/>
        <w:rPr>
          <w:rFonts w:ascii="IRANSans" w:hAnsi="IRANSans" w:cs="B Nazanin"/>
          <w:color w:val="212121"/>
          <w:sz w:val="24"/>
          <w:szCs w:val="24"/>
          <w:rtl/>
          <w:lang w:bidi="fa-IR"/>
        </w:rPr>
      </w:pPr>
    </w:p>
    <w:p w:rsidR="00377DCB" w:rsidRDefault="00377DCB" w:rsidP="00377DCB">
      <w:pPr>
        <w:bidi/>
        <w:rPr>
          <w:rFonts w:ascii="IRANSans" w:hAnsi="IRANSans" w:cs="B Nazanin"/>
          <w:color w:val="212121"/>
          <w:sz w:val="24"/>
          <w:szCs w:val="24"/>
          <w:rtl/>
          <w:lang w:bidi="fa-IR"/>
        </w:rPr>
      </w:pPr>
    </w:p>
    <w:p w:rsidR="00377DCB" w:rsidRPr="007B38C0" w:rsidRDefault="00377DCB" w:rsidP="00377DCB">
      <w:pPr>
        <w:bidi/>
        <w:rPr>
          <w:rFonts w:ascii="IRANSans" w:hAnsi="IRANSans" w:cs="B Nazanin"/>
          <w:color w:val="212121"/>
          <w:sz w:val="20"/>
          <w:szCs w:val="20"/>
          <w:rtl/>
          <w:lang w:bidi="fa-IR"/>
        </w:rPr>
      </w:pPr>
      <w:r w:rsidRPr="007B38C0">
        <w:rPr>
          <w:rFonts w:ascii="IRANSans" w:hAnsi="IRANSans" w:cs="B Nazanin" w:hint="cs"/>
          <w:color w:val="212121"/>
          <w:sz w:val="20"/>
          <w:szCs w:val="20"/>
          <w:rtl/>
          <w:lang w:bidi="fa-IR"/>
        </w:rPr>
        <w:t>شکل 10: پرسپکتیو دید پرنده</w:t>
      </w:r>
    </w:p>
    <w:p w:rsidR="00377DCB" w:rsidRPr="00D6631F" w:rsidRDefault="00377DCB" w:rsidP="00377DCB">
      <w:pPr>
        <w:bidi/>
        <w:rPr>
          <w:rFonts w:ascii="IRANSans" w:hAnsi="IRANSans" w:cs="B Nazanin"/>
          <w:b/>
          <w:bCs/>
          <w:color w:val="212121"/>
          <w:sz w:val="28"/>
          <w:szCs w:val="28"/>
          <w:lang w:bidi="fa-IR"/>
        </w:rPr>
      </w:pPr>
      <w:r>
        <w:rPr>
          <w:rFonts w:ascii="IRANSans" w:hAnsi="IRANSans" w:cs="B Nazanin" w:hint="cs"/>
          <w:b/>
          <w:bCs/>
          <w:color w:val="212121"/>
          <w:sz w:val="24"/>
          <w:szCs w:val="24"/>
          <w:rtl/>
          <w:lang w:bidi="fa-IR"/>
        </w:rPr>
        <w:t>1</w:t>
      </w:r>
      <w:r w:rsidRPr="00D6631F">
        <w:rPr>
          <w:rFonts w:ascii="IRANSans" w:hAnsi="IRANSans" w:cs="B Nazanin" w:hint="cs"/>
          <w:b/>
          <w:bCs/>
          <w:color w:val="212121"/>
          <w:sz w:val="28"/>
          <w:szCs w:val="28"/>
          <w:rtl/>
          <w:lang w:bidi="fa-IR"/>
        </w:rPr>
        <w:t xml:space="preserve">-6:نتیجه گیری </w:t>
      </w:r>
    </w:p>
    <w:p w:rsidR="00377DCB" w:rsidRDefault="00377DCB" w:rsidP="00377DCB">
      <w:pPr>
        <w:bidi/>
        <w:rPr>
          <w:rFonts w:ascii="IRANSans" w:hAnsi="IRANSans" w:cs="B Nazanin"/>
          <w:color w:val="212121"/>
          <w:sz w:val="24"/>
          <w:szCs w:val="24"/>
          <w:rtl/>
          <w:lang w:bidi="fa-IR"/>
        </w:rPr>
      </w:pPr>
      <w:r>
        <w:rPr>
          <w:rFonts w:ascii="IRANSans" w:hAnsi="IRANSans" w:cs="B Nazanin" w:hint="cs"/>
          <w:color w:val="212121"/>
          <w:sz w:val="24"/>
          <w:szCs w:val="24"/>
          <w:rtl/>
          <w:lang w:bidi="fa-IR"/>
        </w:rPr>
        <w:t xml:space="preserve">مزیت های بی شمار بام سبز ، اعم از افزایش زیبایی منظر شهری ،مدیریت سیلاب ها ، کاهش اثر پدیده جزیره گرمایی شهری ،تامین عایق مناسب صدا وگرما ،تصفیه هوا ، کاهش مصرف انرژی ، کاهش دی اکسید کربن وآلودگی ، ایجاد مزیت های اقتصادی وبازسازی زیست بوم ها ، باعث شده مقوله بام سبز اهمیت به سزایی در سرتاسر دنیا پیدا کرده وحتی در برخی شهرها قوانین اجباری برای اجرای آن ایجاد شود .طیف ومقیاس استفاده اتوبوس کوچک یا حتی خود اتوبوس گرفته تا پروژه های عظیم ملی مانند فرودگاه ها وکارخانجات بزرگ هر یک می توانند بام سبز مناسب برای خود را داشته باشند وبه این ترتیب به اندازه ای وسع خود در نجات این کره ی خاکی از گرم شدن بیش تر واجتناب از تمامی عواقب فاجعه آور آن کمک کنند. شاید علت اصلی موفقیت واستقبال فراوان از بام سبز در کشورهای گوناگون در این امر نهفته باشد که تقریبا هر توسعه ای که دارای ساختمانی باشد می تواند به میزان ردپای بناهای خود در سایت ، یا به عبارت دیگر سطح اشغال زمین توسط ابنیه ، دارای فضای سبز دربام خود گردد وبه این ترتیب مقدار زمین طبیعی یا سبزی در بام های خود گردد وبه این ترتیب مقدار زمین طبیعی یا سبزی را که ازبین می برد در بام ساختمان های خود با ایجاد فضای سبز مناسب جبران کند. این درحالی است که این فضا </w:t>
      </w:r>
      <w:r>
        <w:rPr>
          <w:rFonts w:ascii="Times New Roman" w:hAnsi="Times New Roman" w:cs="Times New Roman" w:hint="cs"/>
          <w:color w:val="212121"/>
          <w:sz w:val="24"/>
          <w:szCs w:val="24"/>
          <w:rtl/>
          <w:lang w:bidi="fa-IR"/>
        </w:rPr>
        <w:t>–</w:t>
      </w:r>
      <w:r>
        <w:rPr>
          <w:rFonts w:ascii="IRANSans" w:hAnsi="IRANSans" w:cs="B Nazanin" w:hint="cs"/>
          <w:color w:val="212121"/>
          <w:sz w:val="24"/>
          <w:szCs w:val="24"/>
          <w:rtl/>
          <w:lang w:bidi="fa-IR"/>
        </w:rPr>
        <w:t xml:space="preserve">تاکنون فضایی بدون مصرف وکاربری بوده است می تواند دارای عمل کردهای بسیار مفیدی مانند محل بازی کودکان یا مکانی برای تعامل اجتماعی بین سکنه یا کارکنان و باشد . بنابراین می توان نتیجه گرفت که هر سه بعد توسعه ی پایدار </w:t>
      </w:r>
      <w:r>
        <w:rPr>
          <w:rFonts w:ascii="Times New Roman" w:hAnsi="Times New Roman" w:cs="Times New Roman" w:hint="cs"/>
          <w:color w:val="212121"/>
          <w:sz w:val="24"/>
          <w:szCs w:val="24"/>
          <w:rtl/>
          <w:lang w:bidi="fa-IR"/>
        </w:rPr>
        <w:t>–</w:t>
      </w:r>
      <w:r>
        <w:rPr>
          <w:rFonts w:ascii="IRANSans" w:hAnsi="IRANSans" w:cs="B Nazanin" w:hint="cs"/>
          <w:color w:val="212121"/>
          <w:sz w:val="24"/>
          <w:szCs w:val="24"/>
          <w:rtl/>
          <w:lang w:bidi="fa-IR"/>
        </w:rPr>
        <w:t xml:space="preserve">یعنی پایداری اجتماعی ، اقتصادی وزیست محیطی در پدیده ی بام سب ملحوظ است .اجرای بام سبز هزینه های اولیه طراحی واجرای پروژه را بالا می برد . اما خوشبختانه در طول دوران بهره برداری از پروژه، آن قدر باعث صرفه جویی می گردد که تا چندین برابر خرج اضافی نخستین را باز می گرداند . افزون بر این ، تاثیرات زیست محیطی آن نیز- چه درمقیاس خرد وچه در مقیاس کلان </w:t>
      </w:r>
      <w:r>
        <w:rPr>
          <w:rFonts w:ascii="Times New Roman" w:hAnsi="Times New Roman" w:cs="Times New Roman" w:hint="cs"/>
          <w:color w:val="212121"/>
          <w:sz w:val="24"/>
          <w:szCs w:val="24"/>
          <w:rtl/>
          <w:lang w:bidi="fa-IR"/>
        </w:rPr>
        <w:t>–</w:t>
      </w:r>
      <w:r>
        <w:rPr>
          <w:rFonts w:ascii="IRANSans" w:hAnsi="IRANSans" w:cs="B Nazanin" w:hint="cs"/>
          <w:color w:val="212121"/>
          <w:sz w:val="24"/>
          <w:szCs w:val="24"/>
          <w:rtl/>
          <w:lang w:bidi="fa-IR"/>
        </w:rPr>
        <w:t xml:space="preserve">سبب بهبود کیفیت محیط  زندگی ساکنین ساختمان مربوطه واطراف آن در نهایت کل شهر یا روستا می گردد. هرچند در ایجاد بام سبز در ساختما ن های موجود ، نسبت به ساختمان هایی که قرار است طراحی واجرا گردند.محدودیت هایی ،عمدتا به خطر میزان تحمل بار سازه ی بنا می تواند وجود داشته باشد اما خوش بختانه انواع سبک تر بام سبز در اکثریت این بناها قابل اجرا هستند وچنان چه با ملاحظات صحیح مهندسی طراحی واجرا گردند درعین </w:t>
      </w:r>
    </w:p>
    <w:p w:rsidR="00377DCB" w:rsidRDefault="00377DCB" w:rsidP="00377DCB">
      <w:pPr>
        <w:bidi/>
        <w:rPr>
          <w:rFonts w:ascii="IRANSans" w:hAnsi="IRANSans" w:cs="B Nazanin"/>
          <w:color w:val="212121"/>
          <w:sz w:val="24"/>
          <w:szCs w:val="24"/>
          <w:rtl/>
          <w:lang w:bidi="fa-IR"/>
        </w:rPr>
      </w:pPr>
      <w:r>
        <w:rPr>
          <w:rFonts w:ascii="IRANSans" w:hAnsi="IRANSans" w:cs="B Nazanin" w:hint="cs"/>
          <w:color w:val="212121"/>
          <w:sz w:val="24"/>
          <w:szCs w:val="24"/>
          <w:rtl/>
          <w:lang w:bidi="fa-IR"/>
        </w:rPr>
        <w:lastRenderedPageBreak/>
        <w:t xml:space="preserve">ایجاد ارزش افزوده ی بالا ، عاری از هر گونه ریسکی خواهند بود </w:t>
      </w:r>
    </w:p>
    <w:p w:rsidR="00377DCB" w:rsidRPr="00D6631F" w:rsidRDefault="00377DCB" w:rsidP="00377DCB">
      <w:pPr>
        <w:bidi/>
        <w:rPr>
          <w:rFonts w:ascii="IRANSans" w:hAnsi="IRANSans" w:cs="B Nazanin"/>
          <w:color w:val="212121"/>
          <w:sz w:val="28"/>
          <w:szCs w:val="28"/>
          <w:rtl/>
          <w:lang w:bidi="fa-IR"/>
        </w:rPr>
      </w:pPr>
      <w:r w:rsidRPr="00D6631F">
        <w:rPr>
          <w:rFonts w:ascii="IRANSans" w:hAnsi="IRANSans" w:cs="B Nazanin" w:hint="cs"/>
          <w:color w:val="212121"/>
          <w:sz w:val="28"/>
          <w:szCs w:val="28"/>
          <w:rtl/>
          <w:lang w:bidi="fa-IR"/>
        </w:rPr>
        <w:t>1-7:منابع وماخذ</w:t>
      </w:r>
    </w:p>
    <w:p w:rsidR="00377DCB" w:rsidRDefault="00377DCB" w:rsidP="00377DCB">
      <w:pPr>
        <w:bidi/>
        <w:rPr>
          <w:rFonts w:ascii="IRANSans" w:hAnsi="IRANSans" w:cs="B Nazanin"/>
          <w:color w:val="212121"/>
          <w:sz w:val="24"/>
          <w:szCs w:val="24"/>
          <w:rtl/>
          <w:lang w:bidi="fa-IR"/>
        </w:rPr>
      </w:pPr>
      <w:r>
        <w:rPr>
          <w:rFonts w:ascii="IRANSans" w:hAnsi="IRANSans" w:cs="B Nazanin" w:hint="cs"/>
          <w:color w:val="212121"/>
          <w:sz w:val="28"/>
          <w:szCs w:val="28"/>
          <w:rtl/>
          <w:lang w:bidi="fa-IR"/>
        </w:rPr>
        <w:t>1-</w:t>
      </w:r>
      <w:r w:rsidRPr="00D6631F">
        <w:rPr>
          <w:rFonts w:hint="cs"/>
          <w:rtl/>
          <w:lang w:bidi="fa-IR"/>
        </w:rPr>
        <w:t xml:space="preserve"> </w:t>
      </w:r>
      <w:r>
        <w:rPr>
          <w:rFonts w:hint="cs"/>
          <w:rtl/>
          <w:lang w:bidi="fa-IR"/>
        </w:rPr>
        <w:t xml:space="preserve">احمدی، زهرا ، 1393، معماری پایدار :الگوهای پایداری در معماری ایران </w:t>
      </w:r>
    </w:p>
    <w:p w:rsidR="00377DCB" w:rsidRDefault="00377DCB" w:rsidP="00377DCB">
      <w:pPr>
        <w:bidi/>
        <w:rPr>
          <w:rFonts w:cs="B Nazanin"/>
          <w:sz w:val="24"/>
          <w:szCs w:val="24"/>
          <w:rtl/>
          <w:lang w:bidi="fa-IR"/>
        </w:rPr>
      </w:pPr>
      <w:r>
        <w:rPr>
          <w:rFonts w:ascii="IRANSans" w:hAnsi="IRANSans" w:cs="B Nazanin" w:hint="cs"/>
          <w:color w:val="212121"/>
          <w:sz w:val="28"/>
          <w:szCs w:val="28"/>
          <w:rtl/>
          <w:lang w:bidi="fa-IR"/>
        </w:rPr>
        <w:t>2-</w:t>
      </w:r>
      <w:r w:rsidRPr="00D6631F">
        <w:rPr>
          <w:rFonts w:cs="B Nazanin" w:hint="cs"/>
          <w:sz w:val="24"/>
          <w:szCs w:val="24"/>
          <w:rtl/>
          <w:lang w:bidi="fa-IR"/>
        </w:rPr>
        <w:t xml:space="preserve"> </w:t>
      </w:r>
      <w:r>
        <w:rPr>
          <w:rFonts w:cs="B Nazanin" w:hint="cs"/>
          <w:sz w:val="24"/>
          <w:szCs w:val="24"/>
          <w:rtl/>
          <w:lang w:bidi="fa-IR"/>
        </w:rPr>
        <w:t>رایت ، دیوید ،ترجمه شالی امینی ، وحید ،1390 ، الفبای معماری پایدار ، نشر پرهام نقش</w:t>
      </w:r>
    </w:p>
    <w:p w:rsidR="00377DCB" w:rsidRDefault="00377DCB" w:rsidP="00377DCB">
      <w:pPr>
        <w:bidi/>
        <w:rPr>
          <w:rFonts w:cs="B Nazanin"/>
          <w:sz w:val="24"/>
          <w:szCs w:val="24"/>
          <w:rtl/>
          <w:lang w:bidi="fa-IR"/>
        </w:rPr>
      </w:pPr>
      <w:r>
        <w:rPr>
          <w:rFonts w:cs="B Nazanin" w:hint="cs"/>
          <w:sz w:val="24"/>
          <w:szCs w:val="24"/>
          <w:rtl/>
          <w:lang w:bidi="fa-IR"/>
        </w:rPr>
        <w:t>3-</w:t>
      </w:r>
      <w:r w:rsidRPr="00D6631F">
        <w:rPr>
          <w:rFonts w:cs="B Nazanin" w:hint="cs"/>
          <w:sz w:val="24"/>
          <w:szCs w:val="24"/>
          <w:rtl/>
          <w:lang w:bidi="fa-IR"/>
        </w:rPr>
        <w:t xml:space="preserve"> </w:t>
      </w:r>
      <w:r>
        <w:rPr>
          <w:rFonts w:cs="B Nazanin" w:hint="cs"/>
          <w:sz w:val="24"/>
          <w:szCs w:val="24"/>
          <w:rtl/>
          <w:lang w:bidi="fa-IR"/>
        </w:rPr>
        <w:t xml:space="preserve">راهب ،غزال ، 1392، بام های سبز وکابرد آن ،مشاور کلوس روکرت ،تهران ،مرکز تحقیقات راه ومسکن وشهرسازی </w:t>
      </w:r>
    </w:p>
    <w:p w:rsidR="00377DCB" w:rsidRDefault="00377DCB" w:rsidP="00377DCB">
      <w:pPr>
        <w:bidi/>
        <w:rPr>
          <w:rFonts w:cs="B Nazanin"/>
          <w:sz w:val="24"/>
          <w:szCs w:val="24"/>
          <w:rtl/>
          <w:lang w:bidi="fa-IR"/>
        </w:rPr>
      </w:pPr>
      <w:r>
        <w:rPr>
          <w:rFonts w:ascii="IRANSans" w:hAnsi="IRANSans" w:cs="B Nazanin" w:hint="cs"/>
          <w:color w:val="212121"/>
          <w:sz w:val="28"/>
          <w:szCs w:val="28"/>
          <w:rtl/>
          <w:lang w:bidi="fa-IR"/>
        </w:rPr>
        <w:t>4-</w:t>
      </w:r>
      <w:r w:rsidRPr="00D6631F">
        <w:rPr>
          <w:rFonts w:cs="B Nazanin" w:hint="cs"/>
          <w:sz w:val="24"/>
          <w:szCs w:val="24"/>
          <w:rtl/>
          <w:lang w:bidi="fa-IR"/>
        </w:rPr>
        <w:t xml:space="preserve"> </w:t>
      </w:r>
      <w:r>
        <w:rPr>
          <w:rFonts w:cs="B Nazanin" w:hint="cs"/>
          <w:sz w:val="24"/>
          <w:szCs w:val="24"/>
          <w:rtl/>
          <w:lang w:bidi="fa-IR"/>
        </w:rPr>
        <w:t>زرندی ،مهناز، 1391،ارزیابی چگونگی تاثیرگذاری بام سبزدرکاهش دمای محیط زیست ،مجله باغ نظر ، شماره20 ،بهار ،82-73</w:t>
      </w:r>
    </w:p>
    <w:p w:rsidR="00377DCB" w:rsidRPr="00377DCB" w:rsidRDefault="00377DCB" w:rsidP="00377DCB">
      <w:pPr>
        <w:bidi/>
        <w:rPr>
          <w:rFonts w:cs="B Nazanin"/>
          <w:sz w:val="24"/>
          <w:szCs w:val="24"/>
          <w:rtl/>
          <w:lang w:bidi="fa-IR"/>
        </w:rPr>
      </w:pPr>
      <w:r>
        <w:rPr>
          <w:rFonts w:cs="B Nazanin" w:hint="cs"/>
          <w:sz w:val="24"/>
          <w:szCs w:val="24"/>
          <w:rtl/>
          <w:lang w:bidi="fa-IR"/>
        </w:rPr>
        <w:t>5-</w:t>
      </w:r>
      <w:r w:rsidRPr="00D6631F">
        <w:rPr>
          <w:rFonts w:cs="B Nazanin" w:hint="cs"/>
          <w:sz w:val="24"/>
          <w:szCs w:val="24"/>
          <w:rtl/>
          <w:lang w:bidi="fa-IR"/>
        </w:rPr>
        <w:t xml:space="preserve"> </w:t>
      </w:r>
      <w:r>
        <w:rPr>
          <w:rFonts w:cs="B Nazanin" w:hint="cs"/>
          <w:sz w:val="24"/>
          <w:szCs w:val="24"/>
          <w:rtl/>
          <w:lang w:bidi="fa-IR"/>
        </w:rPr>
        <w:t xml:space="preserve">صفوی ،سید محمود ، فرازنده نیا ، حسین بیگی ، عباسعلی ، 1393، نقش بام ونماهای سبز از منظر پدافند غیر عامل ، اولین همایش علمی وپژوهشی شهرسازی ومعماری با رویکرد پدافند غیر عامل ،تهران </w:t>
      </w:r>
    </w:p>
    <w:p w:rsidR="00377DCB" w:rsidRDefault="00377DCB" w:rsidP="00377DCB">
      <w:pPr>
        <w:bidi/>
        <w:rPr>
          <w:rFonts w:cs="B Nazanin"/>
          <w:sz w:val="24"/>
          <w:szCs w:val="24"/>
          <w:rtl/>
          <w:lang w:bidi="fa-IR"/>
        </w:rPr>
      </w:pPr>
      <w:r>
        <w:rPr>
          <w:rFonts w:ascii="IRANSans" w:hAnsi="IRANSans" w:cs="B Nazanin" w:hint="cs"/>
          <w:color w:val="212121"/>
          <w:sz w:val="28"/>
          <w:szCs w:val="28"/>
          <w:rtl/>
          <w:lang w:bidi="fa-IR"/>
        </w:rPr>
        <w:t>6-</w:t>
      </w:r>
      <w:r w:rsidRPr="00D6631F">
        <w:rPr>
          <w:rFonts w:cs="B Nazanin" w:hint="cs"/>
          <w:sz w:val="24"/>
          <w:szCs w:val="24"/>
          <w:rtl/>
          <w:lang w:bidi="fa-IR"/>
        </w:rPr>
        <w:t xml:space="preserve"> </w:t>
      </w:r>
      <w:r>
        <w:rPr>
          <w:rFonts w:cs="B Nazanin" w:hint="cs"/>
          <w:sz w:val="24"/>
          <w:szCs w:val="24"/>
          <w:rtl/>
          <w:lang w:bidi="fa-IR"/>
        </w:rPr>
        <w:t>کشتکار ،قلائی ،احمدرضا ،1385، بررسی چالش ها وعوامل موثر در عدم گسترش وتوسعه بام های سبز در ایران ،ماهنامه بین المللی راه وساختمان ،شماره 62،ص 55</w:t>
      </w:r>
    </w:p>
    <w:p w:rsidR="00377DCB" w:rsidRDefault="00377DCB" w:rsidP="00377DCB">
      <w:pPr>
        <w:bidi/>
        <w:rPr>
          <w:rFonts w:cs="B Nazanin"/>
          <w:sz w:val="24"/>
          <w:szCs w:val="24"/>
          <w:rtl/>
          <w:lang w:bidi="fa-IR"/>
        </w:rPr>
      </w:pPr>
      <w:r>
        <w:rPr>
          <w:rFonts w:cs="B Nazanin" w:hint="cs"/>
          <w:sz w:val="24"/>
          <w:szCs w:val="24"/>
          <w:rtl/>
          <w:lang w:bidi="fa-IR"/>
        </w:rPr>
        <w:t xml:space="preserve">7-لوکت ،کلی ، 1393، بام سبز :ساخت ونگهداری ،ترجمه مهدی حیدری ،صفورا عبدالله زاده ،ایلام :جوهرحیات </w:t>
      </w:r>
    </w:p>
    <w:p w:rsidR="00377DCB" w:rsidRDefault="00377DCB" w:rsidP="00377DCB">
      <w:pPr>
        <w:bidi/>
        <w:rPr>
          <w:rFonts w:cs="B Nazanin"/>
          <w:sz w:val="24"/>
          <w:szCs w:val="24"/>
          <w:rtl/>
          <w:lang w:bidi="fa-IR"/>
        </w:rPr>
      </w:pPr>
      <w:r>
        <w:rPr>
          <w:rFonts w:ascii="IRANSans" w:hAnsi="IRANSans" w:cs="B Nazanin" w:hint="cs"/>
          <w:color w:val="212121"/>
          <w:sz w:val="28"/>
          <w:szCs w:val="28"/>
          <w:rtl/>
          <w:lang w:bidi="fa-IR"/>
        </w:rPr>
        <w:t>8-</w:t>
      </w:r>
      <w:r w:rsidRPr="00D6631F">
        <w:rPr>
          <w:rFonts w:cs="B Nazanin" w:hint="cs"/>
          <w:sz w:val="24"/>
          <w:szCs w:val="24"/>
          <w:rtl/>
          <w:lang w:bidi="fa-IR"/>
        </w:rPr>
        <w:t xml:space="preserve"> </w:t>
      </w:r>
      <w:r>
        <w:rPr>
          <w:rFonts w:cs="B Nazanin" w:hint="cs"/>
          <w:sz w:val="24"/>
          <w:szCs w:val="24"/>
          <w:rtl/>
          <w:lang w:bidi="fa-IR"/>
        </w:rPr>
        <w:t xml:space="preserve">مطلایی ، ساناز ، 1393، انرژی در ساختمان :اصول طراحی بام ودیوارهای سبز در معماری به همراه دیتیل های اجرایی ،اصفهان ، شهید حسین فهمیده </w:t>
      </w:r>
    </w:p>
    <w:p w:rsidR="00377DCB" w:rsidRDefault="00377DCB" w:rsidP="00377DCB">
      <w:pPr>
        <w:bidi/>
        <w:rPr>
          <w:rFonts w:cs="B Nazanin"/>
          <w:sz w:val="24"/>
          <w:szCs w:val="24"/>
          <w:rtl/>
          <w:lang w:bidi="fa-IR"/>
        </w:rPr>
      </w:pPr>
      <w:r>
        <w:rPr>
          <w:rFonts w:ascii="IRANSans" w:hAnsi="IRANSans" w:cs="B Nazanin" w:hint="cs"/>
          <w:color w:val="212121"/>
          <w:sz w:val="28"/>
          <w:szCs w:val="28"/>
          <w:rtl/>
          <w:lang w:bidi="fa-IR"/>
        </w:rPr>
        <w:t>9-</w:t>
      </w:r>
      <w:r w:rsidRPr="00D6631F">
        <w:rPr>
          <w:rFonts w:cs="B Nazanin" w:hint="cs"/>
          <w:sz w:val="24"/>
          <w:szCs w:val="24"/>
          <w:rtl/>
          <w:lang w:bidi="fa-IR"/>
        </w:rPr>
        <w:t xml:space="preserve"> </w:t>
      </w:r>
      <w:r>
        <w:rPr>
          <w:rFonts w:cs="B Nazanin" w:hint="cs"/>
          <w:sz w:val="24"/>
          <w:szCs w:val="24"/>
          <w:rtl/>
          <w:lang w:bidi="fa-IR"/>
        </w:rPr>
        <w:t xml:space="preserve">محمودی ، مهناز ، 1393، بام سبز به سفارش اداره کل تشکلات وآموزش شهرداری تهران ،تهران : سازمان فرهنگی هنری شهرداری تهران ،موسسه نشر شهر </w:t>
      </w:r>
    </w:p>
    <w:p w:rsidR="00377DCB" w:rsidRDefault="00377DCB" w:rsidP="00377DCB">
      <w:pPr>
        <w:bidi/>
        <w:rPr>
          <w:rFonts w:cs="B Nazanin"/>
          <w:sz w:val="24"/>
          <w:szCs w:val="24"/>
          <w:rtl/>
          <w:lang w:bidi="fa-IR"/>
        </w:rPr>
      </w:pPr>
      <w:r>
        <w:rPr>
          <w:rFonts w:ascii="IRANSans" w:hAnsi="IRANSans" w:cs="B Nazanin" w:hint="cs"/>
          <w:color w:val="212121"/>
          <w:sz w:val="28"/>
          <w:szCs w:val="28"/>
          <w:rtl/>
          <w:lang w:bidi="fa-IR"/>
        </w:rPr>
        <w:t>10-</w:t>
      </w:r>
      <w:r w:rsidRPr="00D6631F">
        <w:rPr>
          <w:rFonts w:cs="B Nazanin" w:hint="cs"/>
          <w:sz w:val="24"/>
          <w:szCs w:val="24"/>
          <w:rtl/>
          <w:lang w:bidi="fa-IR"/>
        </w:rPr>
        <w:t xml:space="preserve"> </w:t>
      </w:r>
      <w:r>
        <w:rPr>
          <w:rFonts w:cs="B Nazanin" w:hint="cs"/>
          <w:sz w:val="24"/>
          <w:szCs w:val="24"/>
          <w:rtl/>
          <w:lang w:bidi="fa-IR"/>
        </w:rPr>
        <w:t>نهرلی ، سمیه عبداللهی ، نوشین 1389، مقاله بام سبز ،همایش معماری ومحیط زیست ،دانشگاه تبریز ،تا بستان 1386</w:t>
      </w:r>
    </w:p>
    <w:p w:rsidR="00377DCB" w:rsidRDefault="00377DCB" w:rsidP="00377DCB">
      <w:pPr>
        <w:bidi/>
        <w:jc w:val="both"/>
        <w:rPr>
          <w:rFonts w:cs="B Nazanin"/>
          <w:sz w:val="24"/>
          <w:szCs w:val="24"/>
          <w:lang w:bidi="fa-IR"/>
        </w:rPr>
      </w:pPr>
    </w:p>
    <w:p w:rsidR="00377DCB" w:rsidRDefault="00377DCB" w:rsidP="00377DCB">
      <w:pPr>
        <w:rPr>
          <w:rFonts w:cs="B Nazanin"/>
          <w:sz w:val="24"/>
          <w:szCs w:val="24"/>
          <w:rtl/>
          <w:lang w:bidi="fa-IR"/>
        </w:rPr>
      </w:pPr>
      <w:r>
        <w:rPr>
          <w:rFonts w:cs="B Nazanin"/>
          <w:sz w:val="24"/>
          <w:szCs w:val="24"/>
          <w:rtl/>
          <w:lang w:bidi="fa-IR"/>
        </w:rPr>
        <w:br w:type="page"/>
      </w:r>
    </w:p>
    <w:p w:rsidR="00AB1B35" w:rsidRDefault="00AB1B35"/>
    <w:sectPr w:rsidR="00AB1B35">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IRANSans">
    <w:altName w:val="Times New Roman"/>
    <w:panose1 w:val="00000000000000000000"/>
    <w:charset w:val="00"/>
    <w:family w:val="roman"/>
    <w:notTrueType/>
    <w:pitch w:val="default"/>
    <w:sig w:usb0="00000000" w:usb1="00000000" w:usb2="00000000" w:usb3="00000000" w:csb0="00000000" w:csb1="00000000"/>
  </w:font>
  <w:font w:name="inherit">
    <w:altName w:val="Times New Roman"/>
    <w:panose1 w:val="00000000000000000000"/>
    <w:charset w:val="00"/>
    <w:family w:val="roman"/>
    <w:notTrueType/>
    <w:pitch w:val="default"/>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akoyekan">
    <w:altName w:val="Times New Roman"/>
    <w:charset w:val="00"/>
    <w:family w:val="auto"/>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compat>
    <w:useFELayout/>
  </w:compat>
  <w:rsids>
    <w:rsidRoot w:val="00377DCB"/>
    <w:rsid w:val="00377DCB"/>
    <w:rsid w:val="00AB1B35"/>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77DCB"/>
    <w:rPr>
      <w:color w:val="0000FF" w:themeColor="hyperlink"/>
      <w:u w:val="single"/>
    </w:rPr>
  </w:style>
  <w:style w:type="paragraph" w:styleId="ListParagraph">
    <w:name w:val="List Paragraph"/>
    <w:basedOn w:val="Normal"/>
    <w:uiPriority w:val="34"/>
    <w:qFormat/>
    <w:rsid w:val="00377DCB"/>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18.jpeg"/><Relationship Id="rId39"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image" Target="media/image26.jpeg"/><Relationship Id="rId7" Type="http://schemas.openxmlformats.org/officeDocument/2006/relationships/image" Target="media/image3.emf"/><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2" Type="http://schemas.openxmlformats.org/officeDocument/2006/relationships/settings" Target="settings.xml"/><Relationship Id="rId16" Type="http://schemas.openxmlformats.org/officeDocument/2006/relationships/image" Target="media/image12.jpeg"/><Relationship Id="rId20" Type="http://schemas.openxmlformats.org/officeDocument/2006/relationships/hyperlink" Target="http://www.arel.ir/www.arel.ir/fa/News-View-4411.html" TargetMode="External"/><Relationship Id="rId29" Type="http://schemas.openxmlformats.org/officeDocument/2006/relationships/image" Target="media/image21.jpeg"/><Relationship Id="rId1" Type="http://schemas.openxmlformats.org/officeDocument/2006/relationships/styles" Target="styles.xml"/><Relationship Id="rId6" Type="http://schemas.openxmlformats.org/officeDocument/2006/relationships/image" Target="media/image2.emf"/><Relationship Id="rId11" Type="http://schemas.openxmlformats.org/officeDocument/2006/relationships/image" Target="media/image7.jpeg"/><Relationship Id="rId24" Type="http://schemas.openxmlformats.org/officeDocument/2006/relationships/hyperlink" Target="http://www.arel.ir/tag/%D9%85%D8%B9%D9%85%D8%A7%D8%B1%DB%8C-%D8%AF%D8%A7%D9%86%D8%B4%DA%AF%D8%A7%D9%87" TargetMode="External"/><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theme" Target="theme/theme1.xml"/><Relationship Id="rId5" Type="http://schemas.openxmlformats.org/officeDocument/2006/relationships/image" Target="media/image1.emf"/><Relationship Id="rId15" Type="http://schemas.openxmlformats.org/officeDocument/2006/relationships/image" Target="media/image11.jpeg"/><Relationship Id="rId23" Type="http://schemas.openxmlformats.org/officeDocument/2006/relationships/hyperlink" Target="http://www.arel.ir/fa/News-View-4411.html" TargetMode="External"/><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3.jpeg"/><Relationship Id="rId4" Type="http://schemas.openxmlformats.org/officeDocument/2006/relationships/hyperlink" Target="mailto:halehshalchi2@gmail.com" TargetMode="External"/><Relationship Id="rId9" Type="http://schemas.openxmlformats.org/officeDocument/2006/relationships/image" Target="media/image5.emf"/><Relationship Id="rId14" Type="http://schemas.openxmlformats.org/officeDocument/2006/relationships/image" Target="media/image10.jpeg"/><Relationship Id="rId22" Type="http://schemas.openxmlformats.org/officeDocument/2006/relationships/hyperlink" Target="http://www.arel.ir/fa/News-View-4411.html" TargetMode="External"/><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14</Pages>
  <Words>3013</Words>
  <Characters>17177</Characters>
  <Application>Microsoft Office Word</Application>
  <DocSecurity>0</DocSecurity>
  <Lines>143</Lines>
  <Paragraphs>40</Paragraphs>
  <ScaleCrop>false</ScaleCrop>
  <Company/>
  <LinksUpToDate>false</LinksUpToDate>
  <CharactersWithSpaces>20150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online</dc:creator>
  <cp:keywords/>
  <dc:description/>
  <cp:lastModifiedBy>online</cp:lastModifiedBy>
  <cp:revision>2</cp:revision>
  <dcterms:created xsi:type="dcterms:W3CDTF">2017-05-18T04:52:00Z</dcterms:created>
  <dcterms:modified xsi:type="dcterms:W3CDTF">2017-05-18T04:55:00Z</dcterms:modified>
</cp:coreProperties>
</file>